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0A3" w:rsidRDefault="000111A7">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证券代码：603858         证券简称：</w:t>
      </w:r>
      <w:r>
        <w:rPr>
          <w:rFonts w:asciiTheme="minorEastAsia" w:eastAsiaTheme="minorEastAsia" w:hAnsiTheme="minorEastAsia" w:hint="eastAsia"/>
          <w:sz w:val="24"/>
          <w:szCs w:val="24"/>
        </w:rPr>
        <w:t>步长</w:t>
      </w:r>
      <w:r>
        <w:rPr>
          <w:rFonts w:asciiTheme="minorEastAsia" w:eastAsiaTheme="minorEastAsia" w:hAnsiTheme="minorEastAsia"/>
          <w:sz w:val="24"/>
          <w:szCs w:val="24"/>
        </w:rPr>
        <w:t>制药</w:t>
      </w:r>
      <w:r>
        <w:rPr>
          <w:rFonts w:asciiTheme="minorEastAsia" w:eastAsiaTheme="minorEastAsia" w:hAnsiTheme="minorEastAsia" w:hint="eastAsia"/>
          <w:sz w:val="24"/>
          <w:szCs w:val="24"/>
        </w:rPr>
        <w:t xml:space="preserve">      </w:t>
      </w:r>
      <w:r w:rsidR="009A646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公告编号：202</w:t>
      </w:r>
      <w:r w:rsidR="009037E5">
        <w:rPr>
          <w:rFonts w:asciiTheme="minorEastAsia" w:eastAsiaTheme="minorEastAsia" w:hAnsiTheme="minorEastAsia"/>
          <w:sz w:val="24"/>
          <w:szCs w:val="24"/>
        </w:rPr>
        <w:t>5</w:t>
      </w:r>
      <w:r>
        <w:rPr>
          <w:rFonts w:asciiTheme="minorEastAsia" w:eastAsiaTheme="minorEastAsia" w:hAnsiTheme="minorEastAsia"/>
          <w:sz w:val="24"/>
          <w:szCs w:val="24"/>
        </w:rPr>
        <w:t>-</w:t>
      </w:r>
      <w:r w:rsidR="00BD0D6F">
        <w:rPr>
          <w:rFonts w:asciiTheme="minorEastAsia" w:eastAsiaTheme="minorEastAsia" w:hAnsiTheme="minorEastAsia"/>
          <w:sz w:val="24"/>
          <w:szCs w:val="24"/>
        </w:rPr>
        <w:t>086</w:t>
      </w:r>
    </w:p>
    <w:p w:rsidR="001820A3" w:rsidRDefault="000111A7">
      <w:pPr>
        <w:spacing w:beforeLines="50" w:before="120" w:afterLines="50" w:after="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山东步长制药股份有限公司</w:t>
      </w:r>
    </w:p>
    <w:p w:rsidR="001820A3" w:rsidRDefault="000111A7">
      <w:pPr>
        <w:spacing w:beforeLines="50" w:before="120" w:afterLines="50" w:after="120" w:line="360" w:lineRule="auto"/>
        <w:jc w:val="center"/>
        <w:rPr>
          <w:rFonts w:asciiTheme="majorEastAsia" w:eastAsiaTheme="majorEastAsia" w:hAnsiTheme="majorEastAsia"/>
          <w:b/>
          <w:color w:val="FF0000"/>
          <w:sz w:val="32"/>
          <w:szCs w:val="32"/>
        </w:rPr>
      </w:pPr>
      <w:r>
        <w:rPr>
          <w:rFonts w:asciiTheme="majorEastAsia" w:eastAsiaTheme="majorEastAsia" w:hAnsiTheme="majorEastAsia" w:hint="eastAsia"/>
          <w:b/>
          <w:color w:val="FF0000"/>
          <w:sz w:val="32"/>
          <w:szCs w:val="32"/>
        </w:rPr>
        <w:t>关于拟放弃优先受让控股子公司股权暨关联交易的</w:t>
      </w:r>
      <w:r w:rsidR="00BD0D6F">
        <w:rPr>
          <w:rFonts w:asciiTheme="majorEastAsia" w:eastAsiaTheme="majorEastAsia" w:hAnsiTheme="majorEastAsia" w:hint="eastAsia"/>
          <w:b/>
          <w:color w:val="FF0000"/>
          <w:sz w:val="32"/>
          <w:szCs w:val="32"/>
        </w:rPr>
        <w:t>进展</w:t>
      </w:r>
      <w:r>
        <w:rPr>
          <w:rFonts w:asciiTheme="majorEastAsia" w:eastAsiaTheme="majorEastAsia" w:hAnsiTheme="majorEastAsia" w:hint="eastAsia"/>
          <w:b/>
          <w:color w:val="FF0000"/>
          <w:sz w:val="32"/>
          <w:szCs w:val="32"/>
        </w:rPr>
        <w:t>公告</w:t>
      </w:r>
    </w:p>
    <w:p w:rsidR="001820A3" w:rsidRDefault="000111A7">
      <w:pPr>
        <w:pBdr>
          <w:top w:val="single" w:sz="4" w:space="10" w:color="auto"/>
          <w:left w:val="single" w:sz="4" w:space="4" w:color="auto"/>
          <w:bottom w:val="single" w:sz="4" w:space="0" w:color="auto"/>
          <w:right w:val="single" w:sz="4" w:space="4" w:color="auto"/>
        </w:pBdr>
        <w:adjustRightInd w:val="0"/>
        <w:snapToGrid w:val="0"/>
        <w:spacing w:beforeLines="50" w:before="120" w:line="360" w:lineRule="auto"/>
        <w:ind w:firstLineChars="200" w:firstLine="480"/>
        <w:rPr>
          <w:rFonts w:asciiTheme="minorEastAsia" w:eastAsiaTheme="minorEastAsia" w:hAnsiTheme="minorEastAsia"/>
          <w:kern w:val="2"/>
          <w:sz w:val="24"/>
          <w:szCs w:val="24"/>
        </w:rPr>
      </w:pPr>
      <w:r>
        <w:rPr>
          <w:rFonts w:asciiTheme="minorEastAsia" w:eastAsiaTheme="minorEastAsia" w:hAnsiTheme="minorEastAsia" w:hint="eastAsia"/>
          <w:sz w:val="24"/>
          <w:szCs w:val="24"/>
        </w:rPr>
        <w:t>本公司董事会及全体董事保证本公告内容不存在任何虚假记载、误导性陈述或者重大遗漏，并对其内容的真实性、准确性和完整性承担法律责任。</w:t>
      </w:r>
    </w:p>
    <w:p w:rsidR="001820A3" w:rsidRPr="0022145C" w:rsidRDefault="001820A3" w:rsidP="00BD0D6F">
      <w:pPr>
        <w:pStyle w:val="af"/>
        <w:spacing w:line="360" w:lineRule="auto"/>
        <w:outlineLvl w:val="0"/>
        <w:rPr>
          <w:rFonts w:asciiTheme="minorEastAsia" w:eastAsiaTheme="minorEastAsia" w:hAnsiTheme="minorEastAsia"/>
          <w:b/>
          <w:sz w:val="24"/>
          <w:szCs w:val="24"/>
        </w:rPr>
      </w:pPr>
    </w:p>
    <w:p w:rsidR="001820A3" w:rsidRDefault="000111A7">
      <w:pPr>
        <w:pStyle w:val="af"/>
        <w:spacing w:afterLines="50" w:after="120" w:line="360" w:lineRule="auto"/>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b/>
          <w:sz w:val="24"/>
          <w:szCs w:val="24"/>
        </w:rPr>
        <w:t>一</w:t>
      </w:r>
      <w:r>
        <w:rPr>
          <w:rFonts w:asciiTheme="minorEastAsia" w:eastAsiaTheme="minorEastAsia" w:hAnsiTheme="minorEastAsia" w:hint="eastAsia"/>
          <w:b/>
          <w:sz w:val="24"/>
          <w:szCs w:val="24"/>
        </w:rPr>
        <w:t>、交易概述</w:t>
      </w:r>
    </w:p>
    <w:p w:rsidR="001C0D5D" w:rsidRPr="001C0D5D" w:rsidRDefault="000111A7" w:rsidP="001C0D5D">
      <w:pPr>
        <w:pStyle w:val="af"/>
        <w:spacing w:afterLines="50" w:after="120" w:line="360" w:lineRule="auto"/>
        <w:ind w:firstLineChars="200" w:firstLine="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因业务发展需要，山东步长制药股份有限公司（以下简称“公司”</w:t>
      </w:r>
      <w:r w:rsidR="00972A06">
        <w:rPr>
          <w:rFonts w:asciiTheme="minorEastAsia" w:eastAsiaTheme="minorEastAsia" w:hAnsiTheme="minorEastAsia" w:hint="eastAsia"/>
          <w:sz w:val="24"/>
          <w:szCs w:val="24"/>
        </w:rPr>
        <w:t>或“步长制药”</w:t>
      </w:r>
      <w:r>
        <w:rPr>
          <w:rFonts w:asciiTheme="minorEastAsia" w:eastAsiaTheme="minorEastAsia" w:hAnsiTheme="minorEastAsia" w:hint="eastAsia"/>
          <w:sz w:val="24"/>
          <w:szCs w:val="24"/>
        </w:rPr>
        <w:t>）控股子公司</w:t>
      </w:r>
      <w:r w:rsidR="00B143FD" w:rsidRPr="00B143FD">
        <w:rPr>
          <w:rFonts w:asciiTheme="minorEastAsia" w:eastAsiaTheme="minorEastAsia" w:hAnsiTheme="minorEastAsia" w:hint="eastAsia"/>
          <w:sz w:val="24"/>
          <w:szCs w:val="24"/>
        </w:rPr>
        <w:t>四川泸州步长生物制药有限公司（以下简称“泸州步长”）</w:t>
      </w:r>
      <w:r>
        <w:rPr>
          <w:rFonts w:asciiTheme="minorEastAsia" w:eastAsiaTheme="minorEastAsia" w:hAnsiTheme="minorEastAsia" w:hint="eastAsia"/>
          <w:sz w:val="24"/>
          <w:szCs w:val="24"/>
        </w:rPr>
        <w:t>股东</w:t>
      </w:r>
      <w:r w:rsidR="00B143FD" w:rsidRPr="00B143FD">
        <w:rPr>
          <w:rFonts w:asciiTheme="minorEastAsia" w:eastAsiaTheme="minorEastAsia" w:hAnsiTheme="minorEastAsia" w:hint="eastAsia"/>
          <w:sz w:val="24"/>
          <w:szCs w:val="24"/>
        </w:rPr>
        <w:t>四川天润元企业管理有限公司（以下简称“四川天润元”）拟以880</w:t>
      </w:r>
      <w:r w:rsidR="009A6461">
        <w:rPr>
          <w:rFonts w:asciiTheme="minorEastAsia" w:eastAsiaTheme="minorEastAsia" w:hAnsiTheme="minorEastAsia" w:hint="eastAsia"/>
          <w:sz w:val="24"/>
          <w:szCs w:val="24"/>
        </w:rPr>
        <w:t>万元交易价格将其持有的泸州步长</w:t>
      </w:r>
      <w:r w:rsidR="00B143FD" w:rsidRPr="00B143FD">
        <w:rPr>
          <w:rFonts w:asciiTheme="minorEastAsia" w:eastAsiaTheme="minorEastAsia" w:hAnsiTheme="minorEastAsia" w:hint="eastAsia"/>
          <w:sz w:val="24"/>
          <w:szCs w:val="24"/>
        </w:rPr>
        <w:t>2%股权转让给海南祺泓盛企业管理合伙企业（有限合伙）（以下简称“海南祺泓盛”），海南祺泓盛系泸州步长的员工持股平台。公司同意放弃优先受让权，交易完成后，公司持有泸州步长96.8636%股权不变。</w:t>
      </w:r>
      <w:r w:rsidR="00BD0D6F" w:rsidRPr="00BD0D6F">
        <w:rPr>
          <w:rFonts w:asciiTheme="minorEastAsia" w:eastAsiaTheme="minorEastAsia" w:hAnsiTheme="minorEastAsia" w:hint="eastAsia"/>
          <w:sz w:val="24"/>
          <w:szCs w:val="24"/>
        </w:rPr>
        <w:t>具体内容详见公司</w:t>
      </w:r>
      <w:r w:rsidR="00BD0D6F">
        <w:rPr>
          <w:rFonts w:asciiTheme="minorEastAsia" w:eastAsiaTheme="minorEastAsia" w:hAnsiTheme="minorEastAsia" w:hint="eastAsia"/>
          <w:sz w:val="24"/>
          <w:szCs w:val="24"/>
        </w:rPr>
        <w:t>202</w:t>
      </w:r>
      <w:r w:rsidR="00BD0D6F">
        <w:rPr>
          <w:rFonts w:asciiTheme="minorEastAsia" w:eastAsiaTheme="minorEastAsia" w:hAnsiTheme="minorEastAsia"/>
          <w:sz w:val="24"/>
          <w:szCs w:val="24"/>
        </w:rPr>
        <w:t>5</w:t>
      </w:r>
      <w:r w:rsidR="00BD0D6F" w:rsidRPr="00BD0D6F">
        <w:rPr>
          <w:rFonts w:asciiTheme="minorEastAsia" w:eastAsiaTheme="minorEastAsia" w:hAnsiTheme="minorEastAsia" w:hint="eastAsia"/>
          <w:sz w:val="24"/>
          <w:szCs w:val="24"/>
        </w:rPr>
        <w:t>年</w:t>
      </w:r>
      <w:r w:rsidR="00BD0D6F">
        <w:rPr>
          <w:rFonts w:asciiTheme="minorEastAsia" w:eastAsiaTheme="minorEastAsia" w:hAnsiTheme="minorEastAsia" w:hint="eastAsia"/>
          <w:sz w:val="24"/>
          <w:szCs w:val="24"/>
        </w:rPr>
        <w:t>3</w:t>
      </w:r>
      <w:r w:rsidR="00BD0D6F" w:rsidRPr="00BD0D6F">
        <w:rPr>
          <w:rFonts w:asciiTheme="minorEastAsia" w:eastAsiaTheme="minorEastAsia" w:hAnsiTheme="minorEastAsia" w:hint="eastAsia"/>
          <w:sz w:val="24"/>
          <w:szCs w:val="24"/>
        </w:rPr>
        <w:t>月</w:t>
      </w:r>
      <w:r w:rsidR="001C0D5D">
        <w:rPr>
          <w:rFonts w:asciiTheme="minorEastAsia" w:eastAsiaTheme="minorEastAsia" w:hAnsiTheme="minorEastAsia" w:hint="eastAsia"/>
          <w:sz w:val="24"/>
          <w:szCs w:val="24"/>
        </w:rPr>
        <w:t>8</w:t>
      </w:r>
      <w:r w:rsidR="00BD0D6F" w:rsidRPr="00BD0D6F">
        <w:rPr>
          <w:rFonts w:asciiTheme="minorEastAsia" w:eastAsiaTheme="minorEastAsia" w:hAnsiTheme="minorEastAsia" w:hint="eastAsia"/>
          <w:sz w:val="24"/>
          <w:szCs w:val="24"/>
        </w:rPr>
        <w:t>日披露于上海证券交易所网站（www.sse.com.cn）的《关于拟放弃优先受让控股子公司股权暨关联交易的公告》（公告编号：</w:t>
      </w:r>
      <w:r w:rsidR="00BD0D6F">
        <w:rPr>
          <w:rFonts w:asciiTheme="minorEastAsia" w:eastAsiaTheme="minorEastAsia" w:hAnsiTheme="minorEastAsia" w:hint="eastAsia"/>
          <w:sz w:val="24"/>
          <w:szCs w:val="24"/>
        </w:rPr>
        <w:t>202</w:t>
      </w:r>
      <w:r w:rsidR="00BD0D6F">
        <w:rPr>
          <w:rFonts w:asciiTheme="minorEastAsia" w:eastAsiaTheme="minorEastAsia" w:hAnsiTheme="minorEastAsia"/>
          <w:sz w:val="24"/>
          <w:szCs w:val="24"/>
        </w:rPr>
        <w:t>5</w:t>
      </w:r>
      <w:r w:rsidR="00BD0D6F">
        <w:rPr>
          <w:rFonts w:asciiTheme="minorEastAsia" w:eastAsiaTheme="minorEastAsia" w:hAnsiTheme="minorEastAsia" w:hint="eastAsia"/>
          <w:sz w:val="24"/>
          <w:szCs w:val="24"/>
        </w:rPr>
        <w:t>-</w:t>
      </w:r>
      <w:r w:rsidR="00BD0D6F">
        <w:rPr>
          <w:rFonts w:asciiTheme="minorEastAsia" w:eastAsiaTheme="minorEastAsia" w:hAnsiTheme="minorEastAsia"/>
          <w:sz w:val="24"/>
          <w:szCs w:val="24"/>
        </w:rPr>
        <w:t>048</w:t>
      </w:r>
      <w:r w:rsidR="00BD0D6F" w:rsidRPr="00BD0D6F">
        <w:rPr>
          <w:rFonts w:asciiTheme="minorEastAsia" w:eastAsiaTheme="minorEastAsia" w:hAnsiTheme="minorEastAsia" w:hint="eastAsia"/>
          <w:sz w:val="24"/>
          <w:szCs w:val="24"/>
        </w:rPr>
        <w:t>）</w:t>
      </w:r>
      <w:r w:rsidR="001C0D5D">
        <w:rPr>
          <w:rFonts w:asciiTheme="minorEastAsia" w:eastAsiaTheme="minorEastAsia" w:hAnsiTheme="minorEastAsia" w:hint="eastAsia"/>
          <w:sz w:val="24"/>
          <w:szCs w:val="24"/>
        </w:rPr>
        <w:t>。</w:t>
      </w:r>
    </w:p>
    <w:p w:rsidR="00A47409" w:rsidRDefault="000111A7" w:rsidP="00BD0D6F">
      <w:pPr>
        <w:pStyle w:val="af"/>
        <w:spacing w:afterLines="50" w:after="120" w:line="360" w:lineRule="auto"/>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b/>
          <w:sz w:val="24"/>
          <w:szCs w:val="24"/>
        </w:rPr>
        <w:t>二</w:t>
      </w:r>
      <w:r>
        <w:rPr>
          <w:rFonts w:asciiTheme="minorEastAsia" w:eastAsiaTheme="minorEastAsia" w:hAnsiTheme="minorEastAsia" w:hint="eastAsia"/>
          <w:b/>
          <w:sz w:val="24"/>
          <w:szCs w:val="24"/>
        </w:rPr>
        <w:t>、</w:t>
      </w:r>
      <w:r w:rsidR="00BD0D6F">
        <w:rPr>
          <w:rFonts w:asciiTheme="minorEastAsia" w:eastAsiaTheme="minorEastAsia" w:hAnsiTheme="minorEastAsia" w:hint="eastAsia"/>
          <w:b/>
          <w:sz w:val="24"/>
          <w:szCs w:val="24"/>
        </w:rPr>
        <w:t>本次交易的进展</w:t>
      </w:r>
    </w:p>
    <w:p w:rsidR="008D52BC" w:rsidRDefault="008D52BC" w:rsidP="008D52BC">
      <w:pPr>
        <w:pStyle w:val="af"/>
        <w:spacing w:afterLines="50" w:after="120" w:line="360" w:lineRule="auto"/>
        <w:ind w:firstLineChars="200" w:firstLine="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（一）交易背景简述</w:t>
      </w:r>
    </w:p>
    <w:p w:rsidR="008D52BC" w:rsidRDefault="008D52BC" w:rsidP="008D52BC">
      <w:pPr>
        <w:pStyle w:val="af"/>
        <w:spacing w:afterLines="50" w:after="120" w:line="360" w:lineRule="auto"/>
        <w:ind w:firstLineChars="200" w:firstLine="480"/>
        <w:outlineLvl w:val="0"/>
        <w:rPr>
          <w:rFonts w:asciiTheme="minorEastAsia" w:eastAsiaTheme="minorEastAsia" w:hAnsiTheme="minorEastAsia"/>
          <w:sz w:val="24"/>
          <w:szCs w:val="24"/>
        </w:rPr>
      </w:pPr>
      <w:r w:rsidRPr="009A6461">
        <w:rPr>
          <w:rFonts w:asciiTheme="minorEastAsia" w:eastAsiaTheme="minorEastAsia" w:hAnsiTheme="minorEastAsia" w:hint="eastAsia"/>
          <w:sz w:val="24"/>
          <w:szCs w:val="24"/>
        </w:rPr>
        <w:t>2021年12月20日，公司与四川天润元及其届时股东签署了《四川泸州步长生物制药有限公司股权转让协议》（以下简称“《股权转让协议一》”），步长制药以880万元将所持有的泸州步长2%股权（相当于泸州步长880万元注册资本，以下简称“目标股权”）转让给四川天润元（以下简称“前次股权转让”）。前次股权转让于2021年12月29日办理完成工商变更登记。</w:t>
      </w:r>
    </w:p>
    <w:p w:rsidR="00BD0D6F" w:rsidRPr="00C11AD8" w:rsidRDefault="00821A25" w:rsidP="008D52BC">
      <w:pPr>
        <w:pStyle w:val="af"/>
        <w:spacing w:afterLines="50" w:after="120" w:line="360" w:lineRule="auto"/>
        <w:ind w:firstLineChars="200" w:firstLine="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025</w:t>
      </w:r>
      <w:r>
        <w:rPr>
          <w:rFonts w:asciiTheme="minorEastAsia" w:eastAsiaTheme="minorEastAsia" w:hAnsiTheme="minorEastAsia" w:hint="eastAsia"/>
          <w:sz w:val="24"/>
          <w:szCs w:val="24"/>
        </w:rPr>
        <w:t>年</w:t>
      </w:r>
      <w:r w:rsidR="008D52BC">
        <w:rPr>
          <w:rFonts w:asciiTheme="minorEastAsia" w:eastAsiaTheme="minorEastAsia" w:hAnsiTheme="minorEastAsia" w:hint="eastAsia"/>
          <w:sz w:val="24"/>
          <w:szCs w:val="24"/>
        </w:rPr>
        <w:t>5月8</w:t>
      </w:r>
      <w:r>
        <w:rPr>
          <w:rFonts w:asciiTheme="minorEastAsia" w:eastAsiaTheme="minorEastAsia" w:hAnsiTheme="minorEastAsia" w:hint="eastAsia"/>
          <w:sz w:val="24"/>
          <w:szCs w:val="24"/>
        </w:rPr>
        <w:t>日</w:t>
      </w:r>
      <w:r w:rsidR="00BD0D6F" w:rsidRPr="00BD0D6F">
        <w:rPr>
          <w:rFonts w:asciiTheme="minorEastAsia" w:eastAsiaTheme="minorEastAsia" w:hAnsiTheme="minorEastAsia" w:hint="eastAsia"/>
          <w:sz w:val="24"/>
          <w:szCs w:val="24"/>
        </w:rPr>
        <w:t>，</w:t>
      </w:r>
      <w:r w:rsidR="00BD0D6F" w:rsidRPr="00B143FD">
        <w:rPr>
          <w:rFonts w:asciiTheme="minorEastAsia" w:eastAsiaTheme="minorEastAsia" w:hAnsiTheme="minorEastAsia" w:hint="eastAsia"/>
          <w:sz w:val="24"/>
          <w:szCs w:val="24"/>
        </w:rPr>
        <w:t>四川天润元</w:t>
      </w:r>
      <w:r w:rsidR="00BD0D6F" w:rsidRPr="00BD0D6F">
        <w:rPr>
          <w:rFonts w:asciiTheme="minorEastAsia" w:eastAsiaTheme="minorEastAsia" w:hAnsiTheme="minorEastAsia" w:hint="eastAsia"/>
          <w:sz w:val="24"/>
          <w:szCs w:val="24"/>
        </w:rPr>
        <w:t>与</w:t>
      </w:r>
      <w:r w:rsidR="00BD0D6F" w:rsidRPr="00B143FD">
        <w:rPr>
          <w:rFonts w:asciiTheme="minorEastAsia" w:eastAsiaTheme="minorEastAsia" w:hAnsiTheme="minorEastAsia" w:hint="eastAsia"/>
          <w:sz w:val="24"/>
          <w:szCs w:val="24"/>
        </w:rPr>
        <w:t>海南祺泓盛</w:t>
      </w:r>
      <w:r w:rsidR="00BD0D6F" w:rsidRPr="00BD0D6F">
        <w:rPr>
          <w:rFonts w:asciiTheme="minorEastAsia" w:eastAsiaTheme="minorEastAsia" w:hAnsiTheme="minorEastAsia" w:hint="eastAsia"/>
          <w:sz w:val="24"/>
          <w:szCs w:val="24"/>
        </w:rPr>
        <w:t>正式签署了《</w:t>
      </w:r>
      <w:r w:rsidR="00BD0D6F">
        <w:rPr>
          <w:rFonts w:asciiTheme="minorEastAsia" w:eastAsiaTheme="minorEastAsia" w:hAnsiTheme="minorEastAsia" w:hint="eastAsia"/>
          <w:sz w:val="24"/>
          <w:szCs w:val="24"/>
        </w:rPr>
        <w:t>四川泸州步长生物制药有限公司股权转让协议</w:t>
      </w:r>
      <w:r w:rsidR="00BD0D6F" w:rsidRPr="00BD0D6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（以下简称“《股权转让协议二</w:t>
      </w:r>
      <w:r w:rsidRPr="00821A25">
        <w:rPr>
          <w:rFonts w:asciiTheme="minorEastAsia" w:eastAsiaTheme="minorEastAsia" w:hAnsiTheme="minorEastAsia" w:hint="eastAsia"/>
          <w:sz w:val="24"/>
          <w:szCs w:val="24"/>
        </w:rPr>
        <w:t>》”）</w:t>
      </w:r>
      <w:r w:rsidR="00BD0D6F" w:rsidRPr="00BD0D6F">
        <w:rPr>
          <w:rFonts w:asciiTheme="minorEastAsia" w:eastAsiaTheme="minorEastAsia" w:hAnsiTheme="minorEastAsia" w:hint="eastAsia"/>
          <w:sz w:val="24"/>
          <w:szCs w:val="24"/>
        </w:rPr>
        <w:t>，</w:t>
      </w:r>
      <w:r w:rsidRPr="00821A25">
        <w:rPr>
          <w:rFonts w:asciiTheme="minorEastAsia" w:eastAsiaTheme="minorEastAsia" w:hAnsiTheme="minorEastAsia" w:hint="eastAsia"/>
          <w:sz w:val="24"/>
          <w:szCs w:val="24"/>
        </w:rPr>
        <w:t>四川天润元以880万元将所持有的目标股权转让给海南祺泓盛（以下简称“本次股权转让”）。</w:t>
      </w:r>
      <w:r w:rsidR="001C0D5D" w:rsidRPr="00C11AD8">
        <w:rPr>
          <w:rFonts w:asciiTheme="minorEastAsia" w:eastAsiaTheme="minorEastAsia" w:hAnsiTheme="minorEastAsia" w:hint="eastAsia"/>
          <w:sz w:val="24"/>
          <w:szCs w:val="24"/>
        </w:rPr>
        <w:t>本次股权转让的定价情况如下：</w:t>
      </w:r>
    </w:p>
    <w:p w:rsidR="001C0D5D" w:rsidRPr="00C11AD8" w:rsidRDefault="00206B5A" w:rsidP="001C0D5D">
      <w:pPr>
        <w:pStyle w:val="af"/>
        <w:spacing w:afterLines="50" w:after="120" w:line="360" w:lineRule="auto"/>
        <w:ind w:firstLineChars="200" w:firstLine="480"/>
        <w:outlineLvl w:val="0"/>
        <w:rPr>
          <w:rFonts w:asciiTheme="minorEastAsia" w:eastAsiaTheme="minorEastAsia" w:hAnsiTheme="minorEastAsia"/>
          <w:sz w:val="24"/>
          <w:szCs w:val="24"/>
        </w:rPr>
      </w:pPr>
      <w:r w:rsidRPr="00C11AD8">
        <w:rPr>
          <w:rFonts w:asciiTheme="minorEastAsia" w:eastAsiaTheme="minorEastAsia" w:hAnsiTheme="minorEastAsia" w:hint="eastAsia"/>
          <w:sz w:val="24"/>
          <w:szCs w:val="24"/>
        </w:rPr>
        <w:lastRenderedPageBreak/>
        <w:t>本次股权转让</w:t>
      </w:r>
      <w:r w:rsidR="001C0D5D" w:rsidRPr="00C11AD8">
        <w:rPr>
          <w:rFonts w:asciiTheme="minorEastAsia" w:eastAsiaTheme="minorEastAsia" w:hAnsiTheme="minorEastAsia" w:hint="eastAsia"/>
          <w:sz w:val="24"/>
          <w:szCs w:val="24"/>
        </w:rPr>
        <w:t>由上海众华资产评估有限公司以</w:t>
      </w:r>
      <w:bookmarkStart w:id="0" w:name="_GoBack"/>
      <w:bookmarkEnd w:id="0"/>
      <w:r w:rsidR="001C0D5D" w:rsidRPr="00C11AD8">
        <w:rPr>
          <w:rFonts w:asciiTheme="minorEastAsia" w:eastAsiaTheme="minorEastAsia" w:hAnsiTheme="minorEastAsia" w:hint="eastAsia"/>
          <w:sz w:val="24"/>
          <w:szCs w:val="24"/>
        </w:rPr>
        <w:t>2024年11月30日为基准日对泸州步长的股东全部权益价值进行评估，并出具了《四川泸州步长生物制药有限公司拟股权转让涉及的其公司股东全部权益价值资产评估报告》（沪众评报字（2025）第0029号）（以下简称“评估报告”），经采用资产基础法评估，以2024年11月30日为基准日，在假设条件成立的前提下泸州步长的股东全部权益价值评估值为43,956.11万元。</w:t>
      </w:r>
    </w:p>
    <w:p w:rsidR="00206B5A" w:rsidRPr="00C11AD8" w:rsidRDefault="00206B5A" w:rsidP="00206B5A">
      <w:pPr>
        <w:pStyle w:val="af"/>
        <w:spacing w:afterLines="50" w:after="120" w:line="360" w:lineRule="auto"/>
        <w:ind w:firstLineChars="200" w:firstLine="480"/>
        <w:outlineLvl w:val="0"/>
        <w:rPr>
          <w:rFonts w:asciiTheme="minorEastAsia" w:eastAsiaTheme="minorEastAsia" w:hAnsiTheme="minorEastAsia"/>
          <w:sz w:val="24"/>
          <w:szCs w:val="24"/>
        </w:rPr>
      </w:pPr>
      <w:r w:rsidRPr="00C11AD8">
        <w:rPr>
          <w:rFonts w:asciiTheme="minorEastAsia" w:eastAsiaTheme="minorEastAsia" w:hAnsiTheme="minorEastAsia" w:hint="eastAsia"/>
          <w:sz w:val="24"/>
          <w:szCs w:val="24"/>
        </w:rPr>
        <w:t>本次股权转让以评估报告为依据，并经四川天润元、海南祺泓盛友好协商一致，交易价格为880万元。</w:t>
      </w:r>
    </w:p>
    <w:p w:rsidR="008D52BC" w:rsidRDefault="008D52BC" w:rsidP="00BD0D6F">
      <w:pPr>
        <w:pStyle w:val="af"/>
        <w:spacing w:afterLines="50" w:after="120" w:line="360" w:lineRule="auto"/>
        <w:ind w:firstLineChars="200" w:firstLine="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（二）进展情况</w:t>
      </w:r>
    </w:p>
    <w:p w:rsidR="00821A25" w:rsidRDefault="00821A25" w:rsidP="00BD0D6F">
      <w:pPr>
        <w:pStyle w:val="af"/>
        <w:spacing w:afterLines="50" w:after="120" w:line="360" w:lineRule="auto"/>
        <w:ind w:firstLineChars="200" w:firstLine="480"/>
        <w:outlineLvl w:val="0"/>
        <w:rPr>
          <w:rFonts w:asciiTheme="minorEastAsia" w:eastAsiaTheme="minorEastAsia" w:hAnsiTheme="minorEastAsia"/>
          <w:sz w:val="24"/>
          <w:szCs w:val="24"/>
        </w:rPr>
      </w:pPr>
      <w:r w:rsidRPr="00821A25">
        <w:rPr>
          <w:rFonts w:asciiTheme="minorEastAsia" w:eastAsiaTheme="minorEastAsia" w:hAnsiTheme="minorEastAsia" w:hint="eastAsia"/>
          <w:sz w:val="24"/>
          <w:szCs w:val="24"/>
        </w:rPr>
        <w:t>经友好</w:t>
      </w:r>
      <w:r>
        <w:rPr>
          <w:rFonts w:asciiTheme="minorEastAsia" w:eastAsiaTheme="minorEastAsia" w:hAnsiTheme="minorEastAsia" w:hint="eastAsia"/>
          <w:sz w:val="24"/>
          <w:szCs w:val="24"/>
        </w:rPr>
        <w:t>协商，</w:t>
      </w:r>
      <w:r w:rsidR="0009696A">
        <w:rPr>
          <w:rFonts w:asciiTheme="minorEastAsia" w:eastAsiaTheme="minorEastAsia" w:hAnsiTheme="minorEastAsia" w:hint="eastAsia"/>
          <w:sz w:val="24"/>
          <w:szCs w:val="24"/>
        </w:rPr>
        <w:t>2</w:t>
      </w:r>
      <w:r w:rsidR="0009696A">
        <w:rPr>
          <w:rFonts w:asciiTheme="minorEastAsia" w:eastAsiaTheme="minorEastAsia" w:hAnsiTheme="minorEastAsia"/>
          <w:sz w:val="24"/>
          <w:szCs w:val="24"/>
        </w:rPr>
        <w:t>025</w:t>
      </w:r>
      <w:r w:rsidR="0009696A">
        <w:rPr>
          <w:rFonts w:asciiTheme="minorEastAsia" w:eastAsiaTheme="minorEastAsia" w:hAnsiTheme="minorEastAsia" w:hint="eastAsia"/>
          <w:sz w:val="24"/>
          <w:szCs w:val="24"/>
        </w:rPr>
        <w:t>年5</w:t>
      </w:r>
      <w:r w:rsidR="00C11AD8">
        <w:rPr>
          <w:rFonts w:asciiTheme="minorEastAsia" w:eastAsiaTheme="minorEastAsia" w:hAnsiTheme="minorEastAsia" w:hint="eastAsia"/>
          <w:sz w:val="24"/>
          <w:szCs w:val="24"/>
        </w:rPr>
        <w:t>月8</w:t>
      </w:r>
      <w:r w:rsidR="0009696A">
        <w:rPr>
          <w:rFonts w:asciiTheme="minorEastAsia" w:eastAsiaTheme="minorEastAsia" w:hAnsiTheme="minorEastAsia" w:hint="eastAsia"/>
          <w:sz w:val="24"/>
          <w:szCs w:val="24"/>
        </w:rPr>
        <w:t>日，各方</w:t>
      </w:r>
      <w:r>
        <w:rPr>
          <w:rFonts w:asciiTheme="minorEastAsia" w:eastAsiaTheme="minorEastAsia" w:hAnsiTheme="minorEastAsia" w:hint="eastAsia"/>
          <w:sz w:val="24"/>
          <w:szCs w:val="24"/>
        </w:rPr>
        <w:t>就本次股权转让中的股权转让价款支付安排进行补充约定，并</w:t>
      </w:r>
      <w:r w:rsidR="0009696A">
        <w:rPr>
          <w:rFonts w:asciiTheme="minorEastAsia" w:eastAsiaTheme="minorEastAsia" w:hAnsiTheme="minorEastAsia" w:hint="eastAsia"/>
          <w:sz w:val="24"/>
          <w:szCs w:val="24"/>
        </w:rPr>
        <w:t>正式</w:t>
      </w:r>
      <w:r>
        <w:rPr>
          <w:rFonts w:asciiTheme="minorEastAsia" w:eastAsiaTheme="minorEastAsia" w:hAnsiTheme="minorEastAsia" w:hint="eastAsia"/>
          <w:sz w:val="24"/>
          <w:szCs w:val="24"/>
        </w:rPr>
        <w:t>签署了《四川泸州步长生物制药有限公司股权转让协议</w:t>
      </w:r>
      <w:r w:rsidRPr="00821A25">
        <w:rPr>
          <w:rFonts w:asciiTheme="minorEastAsia" w:eastAsiaTheme="minorEastAsia" w:hAnsiTheme="minorEastAsia" w:hint="eastAsia"/>
          <w:sz w:val="24"/>
          <w:szCs w:val="24"/>
        </w:rPr>
        <w:t>之补充协议</w:t>
      </w:r>
      <w:r>
        <w:rPr>
          <w:rFonts w:asciiTheme="minorEastAsia" w:eastAsiaTheme="minorEastAsia" w:hAnsiTheme="minorEastAsia" w:hint="eastAsia"/>
          <w:sz w:val="24"/>
          <w:szCs w:val="24"/>
        </w:rPr>
        <w:t>》</w:t>
      </w:r>
      <w:r w:rsidR="0009696A">
        <w:rPr>
          <w:rFonts w:asciiTheme="minorEastAsia" w:eastAsiaTheme="minorEastAsia" w:hAnsiTheme="minorEastAsia" w:hint="eastAsia"/>
          <w:sz w:val="24"/>
          <w:szCs w:val="24"/>
        </w:rPr>
        <w:t>，协议主要内容如下：</w:t>
      </w:r>
    </w:p>
    <w:p w:rsidR="00BD0D6F" w:rsidRDefault="00BD0D6F" w:rsidP="008D52BC">
      <w:pPr>
        <w:pStyle w:val="af"/>
        <w:numPr>
          <w:ilvl w:val="0"/>
          <w:numId w:val="3"/>
        </w:numPr>
        <w:spacing w:afterLines="50" w:after="120" w:line="360" w:lineRule="auto"/>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协议主体</w:t>
      </w:r>
    </w:p>
    <w:p w:rsidR="00BD0D6F" w:rsidRDefault="00BD0D6F" w:rsidP="00BD0D6F">
      <w:pPr>
        <w:pStyle w:val="af"/>
        <w:spacing w:afterLines="50" w:after="120" w:line="360" w:lineRule="auto"/>
        <w:ind w:left="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甲方：</w:t>
      </w:r>
      <w:r w:rsidRPr="00B143FD">
        <w:rPr>
          <w:rFonts w:asciiTheme="minorEastAsia" w:eastAsiaTheme="minorEastAsia" w:hAnsiTheme="minorEastAsia" w:hint="eastAsia"/>
          <w:sz w:val="24"/>
          <w:szCs w:val="24"/>
        </w:rPr>
        <w:t>四川天润元</w:t>
      </w:r>
    </w:p>
    <w:p w:rsidR="00BD0D6F" w:rsidRDefault="00BD0D6F" w:rsidP="00BD0D6F">
      <w:pPr>
        <w:pStyle w:val="af"/>
        <w:spacing w:afterLines="50" w:after="120" w:line="360" w:lineRule="auto"/>
        <w:ind w:left="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sidRPr="00B143FD">
        <w:rPr>
          <w:rFonts w:asciiTheme="minorEastAsia" w:eastAsiaTheme="minorEastAsia" w:hAnsiTheme="minorEastAsia" w:hint="eastAsia"/>
          <w:sz w:val="24"/>
          <w:szCs w:val="24"/>
        </w:rPr>
        <w:t>海南祺泓盛</w:t>
      </w:r>
    </w:p>
    <w:p w:rsidR="0009696A" w:rsidRDefault="0009696A" w:rsidP="00BD0D6F">
      <w:pPr>
        <w:pStyle w:val="af"/>
        <w:spacing w:afterLines="50" w:after="120" w:line="360" w:lineRule="auto"/>
        <w:ind w:left="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丙方：步长制药</w:t>
      </w:r>
    </w:p>
    <w:p w:rsidR="009A6461" w:rsidRPr="009A6461" w:rsidRDefault="00C11AD8" w:rsidP="009A6461">
      <w:pPr>
        <w:pStyle w:val="af"/>
        <w:spacing w:afterLines="50" w:after="120" w:line="360" w:lineRule="auto"/>
        <w:ind w:left="480"/>
        <w:outlineLvl w:val="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09696A">
        <w:rPr>
          <w:rFonts w:asciiTheme="minorEastAsia" w:eastAsiaTheme="minorEastAsia" w:hAnsiTheme="minorEastAsia" w:hint="eastAsia"/>
          <w:sz w:val="24"/>
          <w:szCs w:val="24"/>
        </w:rPr>
        <w:t>补充约定</w:t>
      </w:r>
    </w:p>
    <w:p w:rsidR="0009696A" w:rsidRPr="0009696A" w:rsidRDefault="0009696A" w:rsidP="0009696A">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sz w:val="24"/>
          <w:szCs w:val="24"/>
        </w:rPr>
      </w:pPr>
      <w:r w:rsidRPr="0009696A">
        <w:rPr>
          <w:rFonts w:asciiTheme="minorEastAsia" w:eastAsiaTheme="minorEastAsia" w:hAnsiTheme="minorEastAsia" w:hint="eastAsia"/>
          <w:sz w:val="24"/>
          <w:szCs w:val="24"/>
        </w:rPr>
        <w:t>各方确认，</w:t>
      </w:r>
      <w:r w:rsidRPr="0009696A">
        <w:rPr>
          <w:rFonts w:asciiTheme="minorEastAsia" w:eastAsiaTheme="minorEastAsia" w:hAnsiTheme="minorEastAsia"/>
          <w:sz w:val="24"/>
          <w:szCs w:val="24"/>
        </w:rPr>
        <w:t>截至本补充协议签署日</w:t>
      </w:r>
      <w:r w:rsidRPr="0009696A">
        <w:rPr>
          <w:rFonts w:asciiTheme="minorEastAsia" w:eastAsiaTheme="minorEastAsia" w:hAnsiTheme="minorEastAsia" w:hint="eastAsia"/>
          <w:sz w:val="24"/>
          <w:szCs w:val="24"/>
        </w:rPr>
        <w:t>，</w:t>
      </w:r>
      <w:r w:rsidRPr="0009696A">
        <w:rPr>
          <w:rFonts w:asciiTheme="minorEastAsia" w:eastAsiaTheme="minorEastAsia" w:hAnsiTheme="minorEastAsia"/>
          <w:sz w:val="24"/>
          <w:szCs w:val="24"/>
        </w:rPr>
        <w:t>前次股权转让受让方四川天润元</w:t>
      </w:r>
      <w:r w:rsidRPr="0009696A">
        <w:rPr>
          <w:rFonts w:asciiTheme="minorEastAsia" w:eastAsiaTheme="minorEastAsia" w:hAnsiTheme="minorEastAsia" w:hint="eastAsia"/>
          <w:sz w:val="24"/>
          <w:szCs w:val="24"/>
        </w:rPr>
        <w:t>尚</w:t>
      </w:r>
      <w:r w:rsidRPr="0009696A">
        <w:rPr>
          <w:rFonts w:asciiTheme="minorEastAsia" w:eastAsiaTheme="minorEastAsia" w:hAnsiTheme="minorEastAsia"/>
          <w:sz w:val="24"/>
          <w:szCs w:val="24"/>
        </w:rPr>
        <w:t>未向转让方步长制药支付880万元股权转让款</w:t>
      </w:r>
      <w:r w:rsidRPr="0009696A">
        <w:rPr>
          <w:rFonts w:asciiTheme="minorEastAsia" w:eastAsiaTheme="minorEastAsia" w:hAnsiTheme="minorEastAsia" w:hint="eastAsia"/>
          <w:sz w:val="24"/>
          <w:szCs w:val="24"/>
        </w:rPr>
        <w:t>。</w:t>
      </w:r>
    </w:p>
    <w:p w:rsidR="00821A25" w:rsidRDefault="0009696A" w:rsidP="0009696A">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sz w:val="24"/>
          <w:szCs w:val="24"/>
        </w:rPr>
      </w:pPr>
      <w:r w:rsidRPr="0009696A">
        <w:rPr>
          <w:rFonts w:asciiTheme="minorEastAsia" w:eastAsiaTheme="minorEastAsia" w:hAnsiTheme="minorEastAsia" w:hint="eastAsia"/>
          <w:sz w:val="24"/>
          <w:szCs w:val="24"/>
        </w:rPr>
        <w:t>各方协商后同意，由本</w:t>
      </w:r>
      <w:r>
        <w:rPr>
          <w:rFonts w:asciiTheme="minorEastAsia" w:eastAsiaTheme="minorEastAsia" w:hAnsiTheme="minorEastAsia" w:hint="eastAsia"/>
          <w:sz w:val="24"/>
          <w:szCs w:val="24"/>
        </w:rPr>
        <w:t>次股权转让的受让方海南祺泓盛在本次股权转让的工商变更登记完成后</w:t>
      </w:r>
      <w:r w:rsidRPr="0009696A">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个工作日</w:t>
      </w:r>
      <w:r w:rsidRPr="0009696A">
        <w:rPr>
          <w:rFonts w:asciiTheme="minorEastAsia" w:eastAsiaTheme="minorEastAsia" w:hAnsiTheme="minorEastAsia" w:hint="eastAsia"/>
          <w:sz w:val="24"/>
          <w:szCs w:val="24"/>
        </w:rPr>
        <w:t>内直接将本次股权转让款880万元支付至步长制药</w:t>
      </w:r>
      <w:r>
        <w:rPr>
          <w:rFonts w:asciiTheme="minorEastAsia" w:eastAsiaTheme="minorEastAsia" w:hAnsiTheme="minorEastAsia" w:hint="eastAsia"/>
          <w:sz w:val="24"/>
          <w:szCs w:val="24"/>
        </w:rPr>
        <w:t>。</w:t>
      </w:r>
    </w:p>
    <w:p w:rsidR="0009696A" w:rsidRPr="0009696A" w:rsidRDefault="0009696A" w:rsidP="0009696A">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sz w:val="24"/>
          <w:szCs w:val="24"/>
        </w:rPr>
      </w:pPr>
      <w:r w:rsidRPr="0009696A">
        <w:rPr>
          <w:rFonts w:asciiTheme="minorEastAsia" w:eastAsiaTheme="minorEastAsia" w:hAnsiTheme="minorEastAsia" w:hint="eastAsia"/>
          <w:sz w:val="24"/>
          <w:szCs w:val="24"/>
        </w:rPr>
        <w:t>各方确认，海南祺泓盛将880万元支付至步长制药银行账户后，视为海南祺泓盛已向四川天润元履行完毕其《股权转让协议二》项下目标股权转让价款支付义务。</w:t>
      </w:r>
    </w:p>
    <w:p w:rsidR="00BD0D6F" w:rsidRDefault="00C11AD8" w:rsidP="00C11AD8">
      <w:pPr>
        <w:pStyle w:val="af"/>
        <w:spacing w:afterLines="50" w:after="120" w:line="360" w:lineRule="auto"/>
        <w:ind w:left="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BD0D6F">
        <w:rPr>
          <w:rFonts w:asciiTheme="minorEastAsia" w:eastAsiaTheme="minorEastAsia" w:hAnsiTheme="minorEastAsia" w:hint="eastAsia"/>
          <w:sz w:val="24"/>
          <w:szCs w:val="24"/>
        </w:rPr>
        <w:t>其他</w:t>
      </w:r>
    </w:p>
    <w:p w:rsidR="0009696A" w:rsidRPr="0009696A" w:rsidRDefault="0009696A" w:rsidP="0009696A">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sz w:val="24"/>
          <w:szCs w:val="24"/>
        </w:rPr>
      </w:pPr>
      <w:r w:rsidRPr="0009696A">
        <w:rPr>
          <w:rFonts w:asciiTheme="minorEastAsia" w:eastAsiaTheme="minorEastAsia" w:hAnsiTheme="minorEastAsia"/>
          <w:sz w:val="24"/>
          <w:szCs w:val="24"/>
        </w:rPr>
        <w:lastRenderedPageBreak/>
        <w:t>本补充协议自</w:t>
      </w:r>
      <w:r w:rsidRPr="0009696A">
        <w:rPr>
          <w:rFonts w:asciiTheme="minorEastAsia" w:eastAsiaTheme="minorEastAsia" w:hAnsiTheme="minorEastAsia" w:hint="eastAsia"/>
          <w:sz w:val="24"/>
          <w:szCs w:val="24"/>
        </w:rPr>
        <w:t>各</w:t>
      </w:r>
      <w:r w:rsidRPr="0009696A">
        <w:rPr>
          <w:rFonts w:asciiTheme="minorEastAsia" w:eastAsiaTheme="minorEastAsia" w:hAnsiTheme="minorEastAsia"/>
          <w:sz w:val="24"/>
          <w:szCs w:val="24"/>
        </w:rPr>
        <w:t>方盖章且其法定代表人/执行事务合伙人或授权代表签字后成立并生效。</w:t>
      </w:r>
    </w:p>
    <w:p w:rsidR="0009696A" w:rsidRDefault="0009696A" w:rsidP="0009696A">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sz w:val="24"/>
          <w:szCs w:val="24"/>
        </w:rPr>
      </w:pPr>
      <w:r w:rsidRPr="0009696A">
        <w:rPr>
          <w:rFonts w:asciiTheme="minorEastAsia" w:eastAsiaTheme="minorEastAsia" w:hAnsiTheme="minorEastAsia" w:hint="eastAsia"/>
          <w:sz w:val="24"/>
          <w:szCs w:val="24"/>
        </w:rPr>
        <w:t>本补充协议与《股权转让协议二》共同构成本次股权转让的完整文件，《股权转让协议二》与本补充协议不一致的，以本补充协议为准。</w:t>
      </w:r>
    </w:p>
    <w:p w:rsidR="0009696A" w:rsidRPr="0009696A" w:rsidRDefault="0009696A" w:rsidP="0009696A">
      <w:pPr>
        <w:pStyle w:val="af"/>
        <w:pBdr>
          <w:bottom w:val="none" w:sz="0" w:space="5" w:color="000000"/>
        </w:pBdr>
        <w:spacing w:afterLines="50" w:after="120" w:line="360" w:lineRule="auto"/>
        <w:ind w:firstLineChars="200" w:firstLine="480"/>
        <w:outlineLvl w:val="0"/>
        <w:rPr>
          <w:rFonts w:asciiTheme="minorEastAsia" w:eastAsiaTheme="minorEastAsia" w:hAnsiTheme="minorEastAsia"/>
          <w:sz w:val="24"/>
          <w:szCs w:val="24"/>
        </w:rPr>
      </w:pPr>
      <w:r w:rsidRPr="0009696A">
        <w:rPr>
          <w:rFonts w:asciiTheme="minorEastAsia" w:eastAsiaTheme="minorEastAsia" w:hAnsiTheme="minorEastAsia" w:hint="eastAsia"/>
          <w:sz w:val="24"/>
          <w:szCs w:val="24"/>
        </w:rPr>
        <w:t>本补充协议未尽事宜，按《股权转让协议二》的相关条款执行；《股权转让协议二》仍无约定的，由各方另行签署书面补充协议约定</w:t>
      </w:r>
      <w:r w:rsidR="00C11AD8">
        <w:rPr>
          <w:rFonts w:asciiTheme="minorEastAsia" w:eastAsiaTheme="minorEastAsia" w:hAnsiTheme="minorEastAsia" w:hint="eastAsia"/>
          <w:sz w:val="24"/>
          <w:szCs w:val="24"/>
        </w:rPr>
        <w:t>。</w:t>
      </w:r>
    </w:p>
    <w:p w:rsidR="001820A3" w:rsidRDefault="000111A7">
      <w:pPr>
        <w:pStyle w:val="af"/>
        <w:pBdr>
          <w:bottom w:val="none" w:sz="0" w:space="5" w:color="000000"/>
        </w:pBdr>
        <w:spacing w:line="360" w:lineRule="auto"/>
        <w:ind w:firstLineChars="200" w:firstLine="500"/>
        <w:rPr>
          <w:rFonts w:asciiTheme="minorEastAsia" w:eastAsiaTheme="minorEastAsia" w:hAnsiTheme="minorEastAsia" w:cs="Arial"/>
          <w:sz w:val="25"/>
          <w:szCs w:val="25"/>
          <w:shd w:val="clear" w:color="auto" w:fill="FFFFFF"/>
        </w:rPr>
      </w:pPr>
      <w:r>
        <w:rPr>
          <w:rFonts w:asciiTheme="minorEastAsia" w:eastAsiaTheme="minorEastAsia" w:hAnsiTheme="minorEastAsia" w:cs="Arial" w:hint="eastAsia"/>
          <w:sz w:val="25"/>
          <w:szCs w:val="25"/>
          <w:shd w:val="clear" w:color="auto" w:fill="FFFFFF"/>
        </w:rPr>
        <w:t>特此公告。</w:t>
      </w:r>
    </w:p>
    <w:p w:rsidR="001820A3" w:rsidRDefault="001820A3">
      <w:pPr>
        <w:pStyle w:val="af"/>
        <w:pBdr>
          <w:bottom w:val="none" w:sz="0" w:space="5" w:color="000000"/>
        </w:pBdr>
        <w:spacing w:line="360" w:lineRule="auto"/>
        <w:rPr>
          <w:rFonts w:asciiTheme="minorEastAsia" w:eastAsiaTheme="minorEastAsia" w:hAnsiTheme="minorEastAsia" w:cs="Arial"/>
          <w:sz w:val="25"/>
          <w:szCs w:val="25"/>
          <w:shd w:val="clear" w:color="auto" w:fill="FFFFFF"/>
        </w:rPr>
      </w:pPr>
    </w:p>
    <w:p w:rsidR="001820A3" w:rsidRDefault="001820A3">
      <w:pPr>
        <w:autoSpaceDE w:val="0"/>
        <w:autoSpaceDN w:val="0"/>
        <w:spacing w:line="360" w:lineRule="auto"/>
        <w:ind w:firstLineChars="200" w:firstLine="480"/>
        <w:jc w:val="right"/>
        <w:rPr>
          <w:rFonts w:asciiTheme="minorEastAsia" w:eastAsiaTheme="minorEastAsia" w:hAnsiTheme="minorEastAsia" w:cs="KAPJJC+ËÎÌå"/>
          <w:sz w:val="24"/>
        </w:rPr>
      </w:pPr>
    </w:p>
    <w:p w:rsidR="001820A3" w:rsidRDefault="000111A7">
      <w:pPr>
        <w:autoSpaceDE w:val="0"/>
        <w:autoSpaceDN w:val="0"/>
        <w:spacing w:line="360" w:lineRule="auto"/>
        <w:ind w:firstLineChars="200" w:firstLine="480"/>
        <w:jc w:val="right"/>
        <w:rPr>
          <w:rFonts w:asciiTheme="minorEastAsia" w:eastAsiaTheme="minorEastAsia" w:hAnsiTheme="minorEastAsia" w:cs="KAPJJC+ËÎÌå"/>
          <w:sz w:val="24"/>
        </w:rPr>
      </w:pPr>
      <w:r>
        <w:rPr>
          <w:rFonts w:asciiTheme="minorEastAsia" w:eastAsiaTheme="minorEastAsia" w:hAnsiTheme="minorEastAsia" w:cs="KAPJJC+ËÎÌå" w:hint="eastAsia"/>
          <w:sz w:val="24"/>
        </w:rPr>
        <w:t>山东步长制药股份有限公司董事会</w:t>
      </w:r>
    </w:p>
    <w:p w:rsidR="001820A3" w:rsidRDefault="000111A7" w:rsidP="0022145C">
      <w:pPr>
        <w:wordWrap w:val="0"/>
        <w:autoSpaceDE w:val="0"/>
        <w:autoSpaceDN w:val="0"/>
        <w:spacing w:line="360" w:lineRule="auto"/>
        <w:ind w:right="1200" w:firstLineChars="200" w:firstLine="480"/>
        <w:jc w:val="right"/>
        <w:rPr>
          <w:rFonts w:asciiTheme="minorEastAsia" w:eastAsiaTheme="minorEastAsia" w:hAnsiTheme="minorEastAsia" w:cs="KAPJJC+ËÎÌå"/>
          <w:color w:val="000000"/>
          <w:sz w:val="24"/>
        </w:rPr>
      </w:pPr>
      <w:r>
        <w:rPr>
          <w:rFonts w:asciiTheme="minorEastAsia" w:eastAsiaTheme="minorEastAsia" w:hAnsiTheme="minorEastAsia" w:hint="eastAsia"/>
          <w:sz w:val="24"/>
          <w:szCs w:val="24"/>
        </w:rPr>
        <w:t>20</w:t>
      </w:r>
      <w:r w:rsidR="0022145C">
        <w:rPr>
          <w:rFonts w:asciiTheme="minorEastAsia" w:eastAsiaTheme="minorEastAsia" w:hAnsiTheme="minorEastAsia"/>
          <w:sz w:val="24"/>
          <w:szCs w:val="24"/>
        </w:rPr>
        <w:t>25</w:t>
      </w:r>
      <w:r>
        <w:rPr>
          <w:rFonts w:asciiTheme="minorEastAsia" w:eastAsiaTheme="minorEastAsia" w:hAnsiTheme="minorEastAsia" w:hint="eastAsia"/>
          <w:sz w:val="24"/>
          <w:szCs w:val="24"/>
        </w:rPr>
        <w:t>年</w:t>
      </w:r>
      <w:r w:rsidR="0009696A">
        <w:rPr>
          <w:rFonts w:asciiTheme="minorEastAsia" w:eastAsiaTheme="minorEastAsia" w:hAnsiTheme="minorEastAsia"/>
          <w:sz w:val="24"/>
          <w:szCs w:val="24"/>
        </w:rPr>
        <w:t>5</w:t>
      </w:r>
      <w:r>
        <w:rPr>
          <w:rFonts w:asciiTheme="minorEastAsia" w:eastAsiaTheme="minorEastAsia" w:hAnsiTheme="minorEastAsia" w:hint="eastAsia"/>
          <w:sz w:val="24"/>
          <w:szCs w:val="24"/>
        </w:rPr>
        <w:t>月</w:t>
      </w:r>
      <w:r w:rsidR="0009696A">
        <w:rPr>
          <w:rFonts w:asciiTheme="minorEastAsia" w:eastAsiaTheme="minorEastAsia" w:hAnsiTheme="minorEastAsia"/>
          <w:sz w:val="24"/>
          <w:szCs w:val="24"/>
        </w:rPr>
        <w:t>9</w:t>
      </w:r>
      <w:r>
        <w:rPr>
          <w:rFonts w:asciiTheme="minorEastAsia" w:eastAsiaTheme="minorEastAsia" w:hAnsiTheme="minorEastAsia" w:hint="eastAsia"/>
          <w:sz w:val="24"/>
          <w:szCs w:val="24"/>
        </w:rPr>
        <w:t>日</w:t>
      </w:r>
    </w:p>
    <w:sectPr w:rsidR="001820A3" w:rsidSect="00BD0D6F">
      <w:endnotePr>
        <w:numFmt w:val="decimal"/>
      </w:endnotePr>
      <w:pgSz w:w="11906" w:h="16838"/>
      <w:pgMar w:top="1440" w:right="1701" w:bottom="1440"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0F9" w:rsidRDefault="003960F9"/>
  </w:endnote>
  <w:endnote w:type="continuationSeparator" w:id="0">
    <w:p w:rsidR="003960F9" w:rsidRDefault="00396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PJJC+ËÎÌå">
    <w:altName w:val="Segoe Print"/>
    <w:charset w:val="00"/>
    <w:family w:val="auto"/>
    <w:pitch w:val="default"/>
    <w:sig w:usb0="00000000" w:usb1="00000000" w:usb2="01010101" w:usb3="01010101" w:csb0="01010101" w:csb1="01010101"/>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0F9" w:rsidRDefault="003960F9"/>
  </w:footnote>
  <w:footnote w:type="continuationSeparator" w:id="0">
    <w:p w:rsidR="003960F9" w:rsidRDefault="003960F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7BC1"/>
    <w:multiLevelType w:val="hybridMultilevel"/>
    <w:tmpl w:val="0900BD14"/>
    <w:lvl w:ilvl="0" w:tplc="527AA60A">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BF54CD5"/>
    <w:multiLevelType w:val="hybridMultilevel"/>
    <w:tmpl w:val="49A47AFA"/>
    <w:lvl w:ilvl="0" w:tplc="A5C4E7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494751F"/>
    <w:multiLevelType w:val="multilevel"/>
    <w:tmpl w:val="2494751F"/>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hZjQ0YzkxMzM0NzJmNmEyZTU2NDA1MTcwYmE2MDYifQ=="/>
  </w:docVars>
  <w:rsids>
    <w:rsidRoot w:val="00AC7A56"/>
    <w:rsid w:val="000000A3"/>
    <w:rsid w:val="00002F0A"/>
    <w:rsid w:val="0000667D"/>
    <w:rsid w:val="000111A7"/>
    <w:rsid w:val="000126A2"/>
    <w:rsid w:val="00016E54"/>
    <w:rsid w:val="00017012"/>
    <w:rsid w:val="000246EF"/>
    <w:rsid w:val="000251E1"/>
    <w:rsid w:val="00025AB6"/>
    <w:rsid w:val="00026554"/>
    <w:rsid w:val="00037A20"/>
    <w:rsid w:val="00037F63"/>
    <w:rsid w:val="000429C0"/>
    <w:rsid w:val="00044DF5"/>
    <w:rsid w:val="00053292"/>
    <w:rsid w:val="00056594"/>
    <w:rsid w:val="00060334"/>
    <w:rsid w:val="000620C6"/>
    <w:rsid w:val="00071B0E"/>
    <w:rsid w:val="00071EBD"/>
    <w:rsid w:val="00073478"/>
    <w:rsid w:val="00074EA5"/>
    <w:rsid w:val="00075036"/>
    <w:rsid w:val="00076939"/>
    <w:rsid w:val="00080539"/>
    <w:rsid w:val="000855A6"/>
    <w:rsid w:val="000862A8"/>
    <w:rsid w:val="0008654E"/>
    <w:rsid w:val="0009464B"/>
    <w:rsid w:val="0009696A"/>
    <w:rsid w:val="000A1DC0"/>
    <w:rsid w:val="000A7B94"/>
    <w:rsid w:val="000B0219"/>
    <w:rsid w:val="000B1E95"/>
    <w:rsid w:val="000B2FDE"/>
    <w:rsid w:val="000B61CE"/>
    <w:rsid w:val="000C7ACD"/>
    <w:rsid w:val="000C7C47"/>
    <w:rsid w:val="000D3AD7"/>
    <w:rsid w:val="000D4225"/>
    <w:rsid w:val="000E6DA9"/>
    <w:rsid w:val="000F1416"/>
    <w:rsid w:val="000F1C51"/>
    <w:rsid w:val="000F7AF9"/>
    <w:rsid w:val="001056A9"/>
    <w:rsid w:val="00110672"/>
    <w:rsid w:val="00116E4F"/>
    <w:rsid w:val="00131BE7"/>
    <w:rsid w:val="00143D65"/>
    <w:rsid w:val="00147716"/>
    <w:rsid w:val="00155A06"/>
    <w:rsid w:val="001564CF"/>
    <w:rsid w:val="00161134"/>
    <w:rsid w:val="00162C40"/>
    <w:rsid w:val="0017115D"/>
    <w:rsid w:val="00174D44"/>
    <w:rsid w:val="00174D90"/>
    <w:rsid w:val="00176150"/>
    <w:rsid w:val="001820A3"/>
    <w:rsid w:val="001838B9"/>
    <w:rsid w:val="00185581"/>
    <w:rsid w:val="001909BD"/>
    <w:rsid w:val="00190F35"/>
    <w:rsid w:val="00194206"/>
    <w:rsid w:val="0019596C"/>
    <w:rsid w:val="0019622C"/>
    <w:rsid w:val="00197B2C"/>
    <w:rsid w:val="001A1938"/>
    <w:rsid w:val="001A3667"/>
    <w:rsid w:val="001B60A2"/>
    <w:rsid w:val="001B74BD"/>
    <w:rsid w:val="001C0D5D"/>
    <w:rsid w:val="001C1CD8"/>
    <w:rsid w:val="001C210D"/>
    <w:rsid w:val="001C2FBC"/>
    <w:rsid w:val="001C3967"/>
    <w:rsid w:val="001D3E8A"/>
    <w:rsid w:val="001D4C12"/>
    <w:rsid w:val="001D74B9"/>
    <w:rsid w:val="001E46C0"/>
    <w:rsid w:val="001E55AA"/>
    <w:rsid w:val="001F0CEF"/>
    <w:rsid w:val="001F1337"/>
    <w:rsid w:val="0020049D"/>
    <w:rsid w:val="00206B5A"/>
    <w:rsid w:val="0021448C"/>
    <w:rsid w:val="00220B8F"/>
    <w:rsid w:val="002213E9"/>
    <w:rsid w:val="0022145C"/>
    <w:rsid w:val="00222AE7"/>
    <w:rsid w:val="00224FD2"/>
    <w:rsid w:val="002257A3"/>
    <w:rsid w:val="00233E3F"/>
    <w:rsid w:val="00237F96"/>
    <w:rsid w:val="00241C2B"/>
    <w:rsid w:val="002453D6"/>
    <w:rsid w:val="00247C9C"/>
    <w:rsid w:val="00253D50"/>
    <w:rsid w:val="002551EA"/>
    <w:rsid w:val="002554C3"/>
    <w:rsid w:val="00261506"/>
    <w:rsid w:val="00263CBC"/>
    <w:rsid w:val="00265CCB"/>
    <w:rsid w:val="0026681E"/>
    <w:rsid w:val="00267D78"/>
    <w:rsid w:val="0027022A"/>
    <w:rsid w:val="002719B9"/>
    <w:rsid w:val="00271A33"/>
    <w:rsid w:val="00272ED8"/>
    <w:rsid w:val="00273043"/>
    <w:rsid w:val="00286600"/>
    <w:rsid w:val="002911DE"/>
    <w:rsid w:val="0029205D"/>
    <w:rsid w:val="002B2F18"/>
    <w:rsid w:val="002B3B5C"/>
    <w:rsid w:val="002B3E1B"/>
    <w:rsid w:val="002C5A80"/>
    <w:rsid w:val="002D01C9"/>
    <w:rsid w:val="002D509B"/>
    <w:rsid w:val="002E0546"/>
    <w:rsid w:val="002E0C18"/>
    <w:rsid w:val="002E6057"/>
    <w:rsid w:val="002E6107"/>
    <w:rsid w:val="002F0535"/>
    <w:rsid w:val="0030016A"/>
    <w:rsid w:val="00300275"/>
    <w:rsid w:val="0030086C"/>
    <w:rsid w:val="003025E1"/>
    <w:rsid w:val="00312CB0"/>
    <w:rsid w:val="00314AA2"/>
    <w:rsid w:val="00317D95"/>
    <w:rsid w:val="003203D1"/>
    <w:rsid w:val="00322736"/>
    <w:rsid w:val="00324DD9"/>
    <w:rsid w:val="00326209"/>
    <w:rsid w:val="003301F3"/>
    <w:rsid w:val="00331831"/>
    <w:rsid w:val="003364F0"/>
    <w:rsid w:val="0033784C"/>
    <w:rsid w:val="00337D10"/>
    <w:rsid w:val="00337E2F"/>
    <w:rsid w:val="00343B59"/>
    <w:rsid w:val="00347138"/>
    <w:rsid w:val="00361E75"/>
    <w:rsid w:val="0037295F"/>
    <w:rsid w:val="00373061"/>
    <w:rsid w:val="00383E17"/>
    <w:rsid w:val="003960F9"/>
    <w:rsid w:val="00396F7C"/>
    <w:rsid w:val="003A0455"/>
    <w:rsid w:val="003A3A1F"/>
    <w:rsid w:val="003A500C"/>
    <w:rsid w:val="003A64A1"/>
    <w:rsid w:val="003A7923"/>
    <w:rsid w:val="003B691F"/>
    <w:rsid w:val="003C1E6B"/>
    <w:rsid w:val="003C305A"/>
    <w:rsid w:val="003C3D25"/>
    <w:rsid w:val="003C6323"/>
    <w:rsid w:val="003D5115"/>
    <w:rsid w:val="003E03B3"/>
    <w:rsid w:val="003E2513"/>
    <w:rsid w:val="003E3B26"/>
    <w:rsid w:val="003F153C"/>
    <w:rsid w:val="003F2402"/>
    <w:rsid w:val="004021C6"/>
    <w:rsid w:val="00402587"/>
    <w:rsid w:val="004060F6"/>
    <w:rsid w:val="00412631"/>
    <w:rsid w:val="00416911"/>
    <w:rsid w:val="00423C32"/>
    <w:rsid w:val="00424B73"/>
    <w:rsid w:val="00430144"/>
    <w:rsid w:val="004326AA"/>
    <w:rsid w:val="00447D53"/>
    <w:rsid w:val="00454B4C"/>
    <w:rsid w:val="00460085"/>
    <w:rsid w:val="00462B57"/>
    <w:rsid w:val="004633E5"/>
    <w:rsid w:val="004635A3"/>
    <w:rsid w:val="004639D9"/>
    <w:rsid w:val="00466414"/>
    <w:rsid w:val="00471525"/>
    <w:rsid w:val="004719C3"/>
    <w:rsid w:val="0047340C"/>
    <w:rsid w:val="0047585D"/>
    <w:rsid w:val="004770A2"/>
    <w:rsid w:val="00484CF4"/>
    <w:rsid w:val="00490120"/>
    <w:rsid w:val="0049014D"/>
    <w:rsid w:val="00492A8C"/>
    <w:rsid w:val="004A3A5C"/>
    <w:rsid w:val="004A69D8"/>
    <w:rsid w:val="004B4AFD"/>
    <w:rsid w:val="004B6C24"/>
    <w:rsid w:val="004B7D82"/>
    <w:rsid w:val="004C09F9"/>
    <w:rsid w:val="004C0FB3"/>
    <w:rsid w:val="004C3534"/>
    <w:rsid w:val="004C6320"/>
    <w:rsid w:val="004D13DA"/>
    <w:rsid w:val="004D2313"/>
    <w:rsid w:val="004D2D7B"/>
    <w:rsid w:val="004D4E05"/>
    <w:rsid w:val="004D524C"/>
    <w:rsid w:val="004D69C0"/>
    <w:rsid w:val="004E50FA"/>
    <w:rsid w:val="004E66AB"/>
    <w:rsid w:val="004E74FC"/>
    <w:rsid w:val="004F292F"/>
    <w:rsid w:val="00503065"/>
    <w:rsid w:val="005032AE"/>
    <w:rsid w:val="00503765"/>
    <w:rsid w:val="00503BD3"/>
    <w:rsid w:val="00505237"/>
    <w:rsid w:val="005059F4"/>
    <w:rsid w:val="00506C52"/>
    <w:rsid w:val="00512092"/>
    <w:rsid w:val="00517587"/>
    <w:rsid w:val="00524ADF"/>
    <w:rsid w:val="00526700"/>
    <w:rsid w:val="00530106"/>
    <w:rsid w:val="0053036C"/>
    <w:rsid w:val="00532DEA"/>
    <w:rsid w:val="0054042F"/>
    <w:rsid w:val="00542C45"/>
    <w:rsid w:val="0054413D"/>
    <w:rsid w:val="005520FE"/>
    <w:rsid w:val="00552679"/>
    <w:rsid w:val="00552AF6"/>
    <w:rsid w:val="00553C33"/>
    <w:rsid w:val="00560217"/>
    <w:rsid w:val="00561027"/>
    <w:rsid w:val="00563A40"/>
    <w:rsid w:val="0056674A"/>
    <w:rsid w:val="00567F25"/>
    <w:rsid w:val="00570FEA"/>
    <w:rsid w:val="00572090"/>
    <w:rsid w:val="005830E7"/>
    <w:rsid w:val="0058639F"/>
    <w:rsid w:val="00587138"/>
    <w:rsid w:val="00592996"/>
    <w:rsid w:val="00597FCE"/>
    <w:rsid w:val="005A3358"/>
    <w:rsid w:val="005A35F0"/>
    <w:rsid w:val="005A4933"/>
    <w:rsid w:val="005A54D6"/>
    <w:rsid w:val="005A6B95"/>
    <w:rsid w:val="005B2023"/>
    <w:rsid w:val="005C75D7"/>
    <w:rsid w:val="005D4CDF"/>
    <w:rsid w:val="005D6403"/>
    <w:rsid w:val="005D7FC7"/>
    <w:rsid w:val="005E3352"/>
    <w:rsid w:val="005E5923"/>
    <w:rsid w:val="005E5DAA"/>
    <w:rsid w:val="005F161A"/>
    <w:rsid w:val="005F2273"/>
    <w:rsid w:val="005F2EF4"/>
    <w:rsid w:val="005F598C"/>
    <w:rsid w:val="005F704B"/>
    <w:rsid w:val="005F778A"/>
    <w:rsid w:val="005F77BB"/>
    <w:rsid w:val="00602BBD"/>
    <w:rsid w:val="00604CA0"/>
    <w:rsid w:val="006053B4"/>
    <w:rsid w:val="006115D4"/>
    <w:rsid w:val="00614CF8"/>
    <w:rsid w:val="00620393"/>
    <w:rsid w:val="00621263"/>
    <w:rsid w:val="00623535"/>
    <w:rsid w:val="006237EB"/>
    <w:rsid w:val="00631DE4"/>
    <w:rsid w:val="00632958"/>
    <w:rsid w:val="00637432"/>
    <w:rsid w:val="0064267A"/>
    <w:rsid w:val="006470C1"/>
    <w:rsid w:val="00647B33"/>
    <w:rsid w:val="0065181D"/>
    <w:rsid w:val="00656E8B"/>
    <w:rsid w:val="00660C80"/>
    <w:rsid w:val="006647F6"/>
    <w:rsid w:val="0066531B"/>
    <w:rsid w:val="006669D9"/>
    <w:rsid w:val="006678C2"/>
    <w:rsid w:val="00667EEF"/>
    <w:rsid w:val="00673059"/>
    <w:rsid w:val="006735C3"/>
    <w:rsid w:val="00673930"/>
    <w:rsid w:val="00673DE7"/>
    <w:rsid w:val="006751FD"/>
    <w:rsid w:val="006768FD"/>
    <w:rsid w:val="006800B8"/>
    <w:rsid w:val="006818AC"/>
    <w:rsid w:val="006825AF"/>
    <w:rsid w:val="00683789"/>
    <w:rsid w:val="006848B4"/>
    <w:rsid w:val="0068650D"/>
    <w:rsid w:val="0068788B"/>
    <w:rsid w:val="0069674D"/>
    <w:rsid w:val="006A1B7A"/>
    <w:rsid w:val="006A2728"/>
    <w:rsid w:val="006A57A2"/>
    <w:rsid w:val="006B0EAA"/>
    <w:rsid w:val="006B382E"/>
    <w:rsid w:val="006B7C6B"/>
    <w:rsid w:val="006C15E7"/>
    <w:rsid w:val="006C2C9E"/>
    <w:rsid w:val="006C3D9A"/>
    <w:rsid w:val="006C6382"/>
    <w:rsid w:val="006D1C64"/>
    <w:rsid w:val="006D4C63"/>
    <w:rsid w:val="006D50A1"/>
    <w:rsid w:val="006D5C37"/>
    <w:rsid w:val="006D6C71"/>
    <w:rsid w:val="006E1EF6"/>
    <w:rsid w:val="006E20C7"/>
    <w:rsid w:val="006E4E12"/>
    <w:rsid w:val="006F44E8"/>
    <w:rsid w:val="006F56EA"/>
    <w:rsid w:val="006F57D1"/>
    <w:rsid w:val="0070008B"/>
    <w:rsid w:val="0070270E"/>
    <w:rsid w:val="00703682"/>
    <w:rsid w:val="00703A4B"/>
    <w:rsid w:val="00703ADF"/>
    <w:rsid w:val="00703F33"/>
    <w:rsid w:val="007049F6"/>
    <w:rsid w:val="00710AD6"/>
    <w:rsid w:val="00716572"/>
    <w:rsid w:val="00732F1F"/>
    <w:rsid w:val="00736686"/>
    <w:rsid w:val="00745FBB"/>
    <w:rsid w:val="00751B9B"/>
    <w:rsid w:val="00751CE1"/>
    <w:rsid w:val="00751D66"/>
    <w:rsid w:val="0075334D"/>
    <w:rsid w:val="00754496"/>
    <w:rsid w:val="00757691"/>
    <w:rsid w:val="00761C7F"/>
    <w:rsid w:val="00766AB0"/>
    <w:rsid w:val="007758D0"/>
    <w:rsid w:val="00776114"/>
    <w:rsid w:val="00777349"/>
    <w:rsid w:val="007823AD"/>
    <w:rsid w:val="0078290D"/>
    <w:rsid w:val="007836AD"/>
    <w:rsid w:val="00785F6C"/>
    <w:rsid w:val="00793C0A"/>
    <w:rsid w:val="00795BCF"/>
    <w:rsid w:val="00796283"/>
    <w:rsid w:val="00797B5E"/>
    <w:rsid w:val="007A4A75"/>
    <w:rsid w:val="007A5239"/>
    <w:rsid w:val="007A5888"/>
    <w:rsid w:val="007B1146"/>
    <w:rsid w:val="007B3665"/>
    <w:rsid w:val="007B616C"/>
    <w:rsid w:val="007B696B"/>
    <w:rsid w:val="007B77A9"/>
    <w:rsid w:val="007C4746"/>
    <w:rsid w:val="007C4F33"/>
    <w:rsid w:val="007C58C3"/>
    <w:rsid w:val="007C5D17"/>
    <w:rsid w:val="007C6DA4"/>
    <w:rsid w:val="007E116F"/>
    <w:rsid w:val="007E295A"/>
    <w:rsid w:val="007E3E21"/>
    <w:rsid w:val="007E5C79"/>
    <w:rsid w:val="007E5D2D"/>
    <w:rsid w:val="007E6F94"/>
    <w:rsid w:val="007F13F0"/>
    <w:rsid w:val="007F1B9A"/>
    <w:rsid w:val="007F4434"/>
    <w:rsid w:val="007F52A2"/>
    <w:rsid w:val="007F5B01"/>
    <w:rsid w:val="007F64E9"/>
    <w:rsid w:val="00804E4C"/>
    <w:rsid w:val="008059BF"/>
    <w:rsid w:val="008059FF"/>
    <w:rsid w:val="00805AE6"/>
    <w:rsid w:val="00807BE3"/>
    <w:rsid w:val="0081007E"/>
    <w:rsid w:val="00811C74"/>
    <w:rsid w:val="008165E7"/>
    <w:rsid w:val="00820D38"/>
    <w:rsid w:val="00821A25"/>
    <w:rsid w:val="0082790A"/>
    <w:rsid w:val="00827E0E"/>
    <w:rsid w:val="0083101B"/>
    <w:rsid w:val="008323E3"/>
    <w:rsid w:val="008340F1"/>
    <w:rsid w:val="00835D7D"/>
    <w:rsid w:val="00837EB0"/>
    <w:rsid w:val="00840059"/>
    <w:rsid w:val="00856C46"/>
    <w:rsid w:val="008610AC"/>
    <w:rsid w:val="00861D29"/>
    <w:rsid w:val="00866960"/>
    <w:rsid w:val="00871611"/>
    <w:rsid w:val="00872B2B"/>
    <w:rsid w:val="00877381"/>
    <w:rsid w:val="00887A6E"/>
    <w:rsid w:val="008918A7"/>
    <w:rsid w:val="00894E17"/>
    <w:rsid w:val="00894E52"/>
    <w:rsid w:val="00895CB0"/>
    <w:rsid w:val="008A2618"/>
    <w:rsid w:val="008A2BBA"/>
    <w:rsid w:val="008A4154"/>
    <w:rsid w:val="008A567E"/>
    <w:rsid w:val="008B3184"/>
    <w:rsid w:val="008C0161"/>
    <w:rsid w:val="008C20E1"/>
    <w:rsid w:val="008C3D3D"/>
    <w:rsid w:val="008C557C"/>
    <w:rsid w:val="008C7C5D"/>
    <w:rsid w:val="008D0494"/>
    <w:rsid w:val="008D125F"/>
    <w:rsid w:val="008D2D15"/>
    <w:rsid w:val="008D52BC"/>
    <w:rsid w:val="008E5030"/>
    <w:rsid w:val="008F109C"/>
    <w:rsid w:val="008F2398"/>
    <w:rsid w:val="008F251D"/>
    <w:rsid w:val="008F7DB7"/>
    <w:rsid w:val="00900B53"/>
    <w:rsid w:val="009037E5"/>
    <w:rsid w:val="00907978"/>
    <w:rsid w:val="009114DA"/>
    <w:rsid w:val="009121CE"/>
    <w:rsid w:val="00912245"/>
    <w:rsid w:val="009149F8"/>
    <w:rsid w:val="00915DA5"/>
    <w:rsid w:val="00916996"/>
    <w:rsid w:val="00917107"/>
    <w:rsid w:val="009201A0"/>
    <w:rsid w:val="0092516B"/>
    <w:rsid w:val="0092630C"/>
    <w:rsid w:val="009264AF"/>
    <w:rsid w:val="00926722"/>
    <w:rsid w:val="0092692B"/>
    <w:rsid w:val="00940052"/>
    <w:rsid w:val="00940AD7"/>
    <w:rsid w:val="00940FE2"/>
    <w:rsid w:val="00946817"/>
    <w:rsid w:val="009524FE"/>
    <w:rsid w:val="0095637D"/>
    <w:rsid w:val="00962E12"/>
    <w:rsid w:val="009653FE"/>
    <w:rsid w:val="009705ED"/>
    <w:rsid w:val="00972A06"/>
    <w:rsid w:val="009830FA"/>
    <w:rsid w:val="00984823"/>
    <w:rsid w:val="009855F2"/>
    <w:rsid w:val="00986808"/>
    <w:rsid w:val="00986A97"/>
    <w:rsid w:val="009A1A58"/>
    <w:rsid w:val="009A2F26"/>
    <w:rsid w:val="009A36AA"/>
    <w:rsid w:val="009A3EBA"/>
    <w:rsid w:val="009A4447"/>
    <w:rsid w:val="009A4B59"/>
    <w:rsid w:val="009A6461"/>
    <w:rsid w:val="009C29CB"/>
    <w:rsid w:val="009C5C56"/>
    <w:rsid w:val="009D1CD2"/>
    <w:rsid w:val="009D759B"/>
    <w:rsid w:val="009E1FC4"/>
    <w:rsid w:val="009E71FA"/>
    <w:rsid w:val="009F2ABB"/>
    <w:rsid w:val="009F445A"/>
    <w:rsid w:val="009F539E"/>
    <w:rsid w:val="00A027C8"/>
    <w:rsid w:val="00A02D36"/>
    <w:rsid w:val="00A03D3C"/>
    <w:rsid w:val="00A0464A"/>
    <w:rsid w:val="00A0541A"/>
    <w:rsid w:val="00A066A7"/>
    <w:rsid w:val="00A07B5F"/>
    <w:rsid w:val="00A12459"/>
    <w:rsid w:val="00A12FD7"/>
    <w:rsid w:val="00A13836"/>
    <w:rsid w:val="00A141E7"/>
    <w:rsid w:val="00A224FE"/>
    <w:rsid w:val="00A27C0D"/>
    <w:rsid w:val="00A32C9C"/>
    <w:rsid w:val="00A41E3B"/>
    <w:rsid w:val="00A42A26"/>
    <w:rsid w:val="00A46A73"/>
    <w:rsid w:val="00A47409"/>
    <w:rsid w:val="00A5439B"/>
    <w:rsid w:val="00A54F9B"/>
    <w:rsid w:val="00A57B15"/>
    <w:rsid w:val="00A618D8"/>
    <w:rsid w:val="00A62ADF"/>
    <w:rsid w:val="00A635BB"/>
    <w:rsid w:val="00A70733"/>
    <w:rsid w:val="00A804E6"/>
    <w:rsid w:val="00A80987"/>
    <w:rsid w:val="00A86796"/>
    <w:rsid w:val="00A91F7D"/>
    <w:rsid w:val="00AA03B7"/>
    <w:rsid w:val="00AA10A8"/>
    <w:rsid w:val="00AA39C9"/>
    <w:rsid w:val="00AA56F5"/>
    <w:rsid w:val="00AB3587"/>
    <w:rsid w:val="00AB3C6C"/>
    <w:rsid w:val="00AB4709"/>
    <w:rsid w:val="00AB7234"/>
    <w:rsid w:val="00AB7E01"/>
    <w:rsid w:val="00AC2737"/>
    <w:rsid w:val="00AC2FF2"/>
    <w:rsid w:val="00AC7A56"/>
    <w:rsid w:val="00AD324C"/>
    <w:rsid w:val="00AD492D"/>
    <w:rsid w:val="00AE3CE3"/>
    <w:rsid w:val="00AE5358"/>
    <w:rsid w:val="00AE5FE5"/>
    <w:rsid w:val="00AE63A7"/>
    <w:rsid w:val="00AF063A"/>
    <w:rsid w:val="00AF13BD"/>
    <w:rsid w:val="00B009E2"/>
    <w:rsid w:val="00B0141F"/>
    <w:rsid w:val="00B05F24"/>
    <w:rsid w:val="00B10B15"/>
    <w:rsid w:val="00B1312F"/>
    <w:rsid w:val="00B13164"/>
    <w:rsid w:val="00B14219"/>
    <w:rsid w:val="00B143FD"/>
    <w:rsid w:val="00B16A4C"/>
    <w:rsid w:val="00B21007"/>
    <w:rsid w:val="00B24A2E"/>
    <w:rsid w:val="00B26A9F"/>
    <w:rsid w:val="00B3144B"/>
    <w:rsid w:val="00B349D4"/>
    <w:rsid w:val="00B356DB"/>
    <w:rsid w:val="00B50EC3"/>
    <w:rsid w:val="00B51DEF"/>
    <w:rsid w:val="00B56741"/>
    <w:rsid w:val="00B621D5"/>
    <w:rsid w:val="00B67090"/>
    <w:rsid w:val="00B67F1A"/>
    <w:rsid w:val="00B8156C"/>
    <w:rsid w:val="00B83010"/>
    <w:rsid w:val="00B84799"/>
    <w:rsid w:val="00B8527D"/>
    <w:rsid w:val="00B87DAD"/>
    <w:rsid w:val="00B962A9"/>
    <w:rsid w:val="00BA266A"/>
    <w:rsid w:val="00BA4F7A"/>
    <w:rsid w:val="00BA5987"/>
    <w:rsid w:val="00BA767C"/>
    <w:rsid w:val="00BB1C4A"/>
    <w:rsid w:val="00BB5595"/>
    <w:rsid w:val="00BB7576"/>
    <w:rsid w:val="00BC0386"/>
    <w:rsid w:val="00BC2B92"/>
    <w:rsid w:val="00BC331F"/>
    <w:rsid w:val="00BD0D6F"/>
    <w:rsid w:val="00BD0E9F"/>
    <w:rsid w:val="00BD296B"/>
    <w:rsid w:val="00BD4A7B"/>
    <w:rsid w:val="00BE2E1C"/>
    <w:rsid w:val="00BE33C0"/>
    <w:rsid w:val="00BF0B4A"/>
    <w:rsid w:val="00BF1075"/>
    <w:rsid w:val="00BF1EE0"/>
    <w:rsid w:val="00BF6BD8"/>
    <w:rsid w:val="00C00E21"/>
    <w:rsid w:val="00C05466"/>
    <w:rsid w:val="00C102F2"/>
    <w:rsid w:val="00C1082B"/>
    <w:rsid w:val="00C11AD8"/>
    <w:rsid w:val="00C13A1D"/>
    <w:rsid w:val="00C13D48"/>
    <w:rsid w:val="00C15262"/>
    <w:rsid w:val="00C1603C"/>
    <w:rsid w:val="00C22C69"/>
    <w:rsid w:val="00C25A2A"/>
    <w:rsid w:val="00C34903"/>
    <w:rsid w:val="00C36D3C"/>
    <w:rsid w:val="00C407CB"/>
    <w:rsid w:val="00C43BE5"/>
    <w:rsid w:val="00C537D3"/>
    <w:rsid w:val="00C54E88"/>
    <w:rsid w:val="00C55BAF"/>
    <w:rsid w:val="00C5781A"/>
    <w:rsid w:val="00C6205C"/>
    <w:rsid w:val="00C66B0B"/>
    <w:rsid w:val="00C75A20"/>
    <w:rsid w:val="00C7615B"/>
    <w:rsid w:val="00C80DF5"/>
    <w:rsid w:val="00C81D40"/>
    <w:rsid w:val="00C82137"/>
    <w:rsid w:val="00C84AC1"/>
    <w:rsid w:val="00C92724"/>
    <w:rsid w:val="00C92E37"/>
    <w:rsid w:val="00C96256"/>
    <w:rsid w:val="00CA0F1D"/>
    <w:rsid w:val="00CA541A"/>
    <w:rsid w:val="00CA5979"/>
    <w:rsid w:val="00CB10A7"/>
    <w:rsid w:val="00CB6FCE"/>
    <w:rsid w:val="00CC0155"/>
    <w:rsid w:val="00CC1A2F"/>
    <w:rsid w:val="00CC753A"/>
    <w:rsid w:val="00CD25CF"/>
    <w:rsid w:val="00CD4D42"/>
    <w:rsid w:val="00CD4EDB"/>
    <w:rsid w:val="00CD576A"/>
    <w:rsid w:val="00CE11A7"/>
    <w:rsid w:val="00CE3C86"/>
    <w:rsid w:val="00CE4745"/>
    <w:rsid w:val="00CF2ADA"/>
    <w:rsid w:val="00CF772D"/>
    <w:rsid w:val="00D009BE"/>
    <w:rsid w:val="00D054D0"/>
    <w:rsid w:val="00D10610"/>
    <w:rsid w:val="00D1093F"/>
    <w:rsid w:val="00D13F4F"/>
    <w:rsid w:val="00D16ADA"/>
    <w:rsid w:val="00D16FFE"/>
    <w:rsid w:val="00D20227"/>
    <w:rsid w:val="00D22EF3"/>
    <w:rsid w:val="00D31972"/>
    <w:rsid w:val="00D31F42"/>
    <w:rsid w:val="00D47D6C"/>
    <w:rsid w:val="00D5254E"/>
    <w:rsid w:val="00D531EC"/>
    <w:rsid w:val="00D5511E"/>
    <w:rsid w:val="00D57561"/>
    <w:rsid w:val="00D60EF4"/>
    <w:rsid w:val="00D61FC5"/>
    <w:rsid w:val="00D654EA"/>
    <w:rsid w:val="00D82CC7"/>
    <w:rsid w:val="00D86429"/>
    <w:rsid w:val="00D9448A"/>
    <w:rsid w:val="00D9678E"/>
    <w:rsid w:val="00DA3EC8"/>
    <w:rsid w:val="00DA56A8"/>
    <w:rsid w:val="00DB0961"/>
    <w:rsid w:val="00DD4BC9"/>
    <w:rsid w:val="00DD4DDD"/>
    <w:rsid w:val="00DE58F6"/>
    <w:rsid w:val="00DF0DD5"/>
    <w:rsid w:val="00E02F45"/>
    <w:rsid w:val="00E04171"/>
    <w:rsid w:val="00E06881"/>
    <w:rsid w:val="00E13595"/>
    <w:rsid w:val="00E142C4"/>
    <w:rsid w:val="00E20746"/>
    <w:rsid w:val="00E243ED"/>
    <w:rsid w:val="00E273FB"/>
    <w:rsid w:val="00E408AC"/>
    <w:rsid w:val="00E5567B"/>
    <w:rsid w:val="00E556E1"/>
    <w:rsid w:val="00E62E3B"/>
    <w:rsid w:val="00E63531"/>
    <w:rsid w:val="00E63CC0"/>
    <w:rsid w:val="00E641B5"/>
    <w:rsid w:val="00E72221"/>
    <w:rsid w:val="00E72369"/>
    <w:rsid w:val="00E724CF"/>
    <w:rsid w:val="00E83313"/>
    <w:rsid w:val="00E840E9"/>
    <w:rsid w:val="00E864C7"/>
    <w:rsid w:val="00E929E3"/>
    <w:rsid w:val="00EA2F8E"/>
    <w:rsid w:val="00EA30D8"/>
    <w:rsid w:val="00EA7385"/>
    <w:rsid w:val="00EB0DE2"/>
    <w:rsid w:val="00EB3158"/>
    <w:rsid w:val="00EB7222"/>
    <w:rsid w:val="00EC20B4"/>
    <w:rsid w:val="00EC4289"/>
    <w:rsid w:val="00EC5876"/>
    <w:rsid w:val="00EC69F7"/>
    <w:rsid w:val="00ED0E3C"/>
    <w:rsid w:val="00ED4DA4"/>
    <w:rsid w:val="00ED5E9A"/>
    <w:rsid w:val="00ED717E"/>
    <w:rsid w:val="00ED7907"/>
    <w:rsid w:val="00EE15C9"/>
    <w:rsid w:val="00EE22DC"/>
    <w:rsid w:val="00EE2695"/>
    <w:rsid w:val="00EE5653"/>
    <w:rsid w:val="00EF199C"/>
    <w:rsid w:val="00EF30DF"/>
    <w:rsid w:val="00EF4BF2"/>
    <w:rsid w:val="00EF619D"/>
    <w:rsid w:val="00F00A7E"/>
    <w:rsid w:val="00F0102E"/>
    <w:rsid w:val="00F13D50"/>
    <w:rsid w:val="00F15C51"/>
    <w:rsid w:val="00F16A4D"/>
    <w:rsid w:val="00F2080F"/>
    <w:rsid w:val="00F21065"/>
    <w:rsid w:val="00F35DF6"/>
    <w:rsid w:val="00F3659A"/>
    <w:rsid w:val="00F4099D"/>
    <w:rsid w:val="00F45975"/>
    <w:rsid w:val="00F5072E"/>
    <w:rsid w:val="00F55D3C"/>
    <w:rsid w:val="00F60F28"/>
    <w:rsid w:val="00F64FF2"/>
    <w:rsid w:val="00F6681E"/>
    <w:rsid w:val="00F71C7E"/>
    <w:rsid w:val="00F82660"/>
    <w:rsid w:val="00F87036"/>
    <w:rsid w:val="00F9109C"/>
    <w:rsid w:val="00F96E72"/>
    <w:rsid w:val="00FA372A"/>
    <w:rsid w:val="00FA51F4"/>
    <w:rsid w:val="00FA5A0F"/>
    <w:rsid w:val="00FB1295"/>
    <w:rsid w:val="00FB1384"/>
    <w:rsid w:val="00FB2323"/>
    <w:rsid w:val="00FB593B"/>
    <w:rsid w:val="00FB6A37"/>
    <w:rsid w:val="00FB6C65"/>
    <w:rsid w:val="00FB6D84"/>
    <w:rsid w:val="00FC0F28"/>
    <w:rsid w:val="00FC3A11"/>
    <w:rsid w:val="00FC44E0"/>
    <w:rsid w:val="00FC7B2B"/>
    <w:rsid w:val="00FD1504"/>
    <w:rsid w:val="00FD4327"/>
    <w:rsid w:val="00FD7C48"/>
    <w:rsid w:val="00FE0CA6"/>
    <w:rsid w:val="00FE2CC2"/>
    <w:rsid w:val="00FE6A27"/>
    <w:rsid w:val="00FE79AF"/>
    <w:rsid w:val="00FE7E9E"/>
    <w:rsid w:val="00FF280F"/>
    <w:rsid w:val="62A738AD"/>
    <w:rsid w:val="6BD827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11F9C"/>
  <w15:docId w15:val="{3ACB21F9-496B-4877-ADBC-068D209B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paragraph" w:styleId="1">
    <w:name w:val="heading 1"/>
    <w:basedOn w:val="a"/>
    <w:next w:val="a"/>
    <w:link w:val="10"/>
    <w:uiPriority w:val="9"/>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rFonts w:ascii="Calibri" w:eastAsia="宋体" w:hAnsi="Calibri" w:cs="Times New Roman"/>
      <w:kern w:val="1"/>
    </w:rPr>
  </w:style>
  <w:style w:type="character" w:customStyle="1" w:styleId="ac">
    <w:name w:val="批注主题 字符"/>
    <w:basedOn w:val="a4"/>
    <w:link w:val="ab"/>
    <w:uiPriority w:val="99"/>
    <w:semiHidden/>
    <w:qFormat/>
    <w:rPr>
      <w:rFonts w:ascii="Calibri" w:eastAsia="宋体" w:hAnsi="Calibri" w:cs="Times New Roman"/>
      <w:b/>
      <w:bCs/>
      <w:kern w:val="1"/>
    </w:rPr>
  </w:style>
  <w:style w:type="character" w:customStyle="1" w:styleId="a6">
    <w:name w:val="批注框文本 字符"/>
    <w:basedOn w:val="a0"/>
    <w:link w:val="a5"/>
    <w:uiPriority w:val="99"/>
    <w:semiHidden/>
    <w:qFormat/>
    <w:rPr>
      <w:rFonts w:ascii="Calibri" w:eastAsia="宋体" w:hAnsi="Calibri" w:cs="Times New Roman"/>
      <w:kern w:val="1"/>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a">
    <w:name w:val="页眉 字符"/>
    <w:basedOn w:val="a0"/>
    <w:link w:val="a9"/>
    <w:uiPriority w:val="99"/>
    <w:qFormat/>
    <w:rPr>
      <w:rFonts w:ascii="Calibri" w:eastAsia="宋体" w:hAnsi="Calibri" w:cs="Times New Roman"/>
      <w:kern w:val="1"/>
      <w:sz w:val="18"/>
      <w:szCs w:val="18"/>
    </w:rPr>
  </w:style>
  <w:style w:type="character" w:customStyle="1" w:styleId="a8">
    <w:name w:val="页脚 字符"/>
    <w:basedOn w:val="a0"/>
    <w:link w:val="a7"/>
    <w:uiPriority w:val="99"/>
    <w:qFormat/>
    <w:rPr>
      <w:rFonts w:ascii="Calibri" w:eastAsia="宋体" w:hAnsi="Calibri" w:cs="Times New Roman"/>
      <w:kern w:val="1"/>
      <w:sz w:val="18"/>
      <w:szCs w:val="18"/>
    </w:rPr>
  </w:style>
  <w:style w:type="paragraph" w:styleId="af">
    <w:name w:val="No Spacing"/>
    <w:uiPriority w:v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Times New Roman"/>
      <w:kern w:val="1"/>
      <w:sz w:val="21"/>
      <w:szCs w:val="22"/>
    </w:rPr>
  </w:style>
  <w:style w:type="character" w:customStyle="1" w:styleId="apple-converted-space">
    <w:name w:val="apple-converted-space"/>
    <w:basedOn w:val="a0"/>
    <w:qFormat/>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248">
      <w:bodyDiv w:val="1"/>
      <w:marLeft w:val="0"/>
      <w:marRight w:val="0"/>
      <w:marTop w:val="0"/>
      <w:marBottom w:val="0"/>
      <w:divBdr>
        <w:top w:val="none" w:sz="0" w:space="0" w:color="auto"/>
        <w:left w:val="none" w:sz="0" w:space="0" w:color="auto"/>
        <w:bottom w:val="none" w:sz="0" w:space="0" w:color="auto"/>
        <w:right w:val="none" w:sz="0" w:space="0" w:color="auto"/>
      </w:divBdr>
    </w:div>
    <w:div w:id="243950736">
      <w:bodyDiv w:val="1"/>
      <w:marLeft w:val="0"/>
      <w:marRight w:val="0"/>
      <w:marTop w:val="0"/>
      <w:marBottom w:val="0"/>
      <w:divBdr>
        <w:top w:val="none" w:sz="0" w:space="0" w:color="auto"/>
        <w:left w:val="none" w:sz="0" w:space="0" w:color="auto"/>
        <w:bottom w:val="none" w:sz="0" w:space="0" w:color="auto"/>
        <w:right w:val="none" w:sz="0" w:space="0" w:color="auto"/>
      </w:divBdr>
    </w:div>
    <w:div w:id="356010686">
      <w:bodyDiv w:val="1"/>
      <w:marLeft w:val="0"/>
      <w:marRight w:val="0"/>
      <w:marTop w:val="0"/>
      <w:marBottom w:val="0"/>
      <w:divBdr>
        <w:top w:val="none" w:sz="0" w:space="0" w:color="auto"/>
        <w:left w:val="none" w:sz="0" w:space="0" w:color="auto"/>
        <w:bottom w:val="none" w:sz="0" w:space="0" w:color="auto"/>
        <w:right w:val="none" w:sz="0" w:space="0" w:color="auto"/>
      </w:divBdr>
    </w:div>
    <w:div w:id="380986196">
      <w:bodyDiv w:val="1"/>
      <w:marLeft w:val="0"/>
      <w:marRight w:val="0"/>
      <w:marTop w:val="0"/>
      <w:marBottom w:val="0"/>
      <w:divBdr>
        <w:top w:val="none" w:sz="0" w:space="0" w:color="auto"/>
        <w:left w:val="none" w:sz="0" w:space="0" w:color="auto"/>
        <w:bottom w:val="none" w:sz="0" w:space="0" w:color="auto"/>
        <w:right w:val="none" w:sz="0" w:space="0" w:color="auto"/>
      </w:divBdr>
    </w:div>
    <w:div w:id="562299549">
      <w:bodyDiv w:val="1"/>
      <w:marLeft w:val="0"/>
      <w:marRight w:val="0"/>
      <w:marTop w:val="0"/>
      <w:marBottom w:val="0"/>
      <w:divBdr>
        <w:top w:val="none" w:sz="0" w:space="0" w:color="auto"/>
        <w:left w:val="none" w:sz="0" w:space="0" w:color="auto"/>
        <w:bottom w:val="none" w:sz="0" w:space="0" w:color="auto"/>
        <w:right w:val="none" w:sz="0" w:space="0" w:color="auto"/>
      </w:divBdr>
    </w:div>
    <w:div w:id="570119278">
      <w:bodyDiv w:val="1"/>
      <w:marLeft w:val="0"/>
      <w:marRight w:val="0"/>
      <w:marTop w:val="0"/>
      <w:marBottom w:val="0"/>
      <w:divBdr>
        <w:top w:val="none" w:sz="0" w:space="0" w:color="auto"/>
        <w:left w:val="none" w:sz="0" w:space="0" w:color="auto"/>
        <w:bottom w:val="none" w:sz="0" w:space="0" w:color="auto"/>
        <w:right w:val="none" w:sz="0" w:space="0" w:color="auto"/>
      </w:divBdr>
    </w:div>
    <w:div w:id="705452192">
      <w:bodyDiv w:val="1"/>
      <w:marLeft w:val="0"/>
      <w:marRight w:val="0"/>
      <w:marTop w:val="0"/>
      <w:marBottom w:val="0"/>
      <w:divBdr>
        <w:top w:val="none" w:sz="0" w:space="0" w:color="auto"/>
        <w:left w:val="none" w:sz="0" w:space="0" w:color="auto"/>
        <w:bottom w:val="none" w:sz="0" w:space="0" w:color="auto"/>
        <w:right w:val="none" w:sz="0" w:space="0" w:color="auto"/>
      </w:divBdr>
    </w:div>
    <w:div w:id="841893754">
      <w:bodyDiv w:val="1"/>
      <w:marLeft w:val="0"/>
      <w:marRight w:val="0"/>
      <w:marTop w:val="0"/>
      <w:marBottom w:val="0"/>
      <w:divBdr>
        <w:top w:val="none" w:sz="0" w:space="0" w:color="auto"/>
        <w:left w:val="none" w:sz="0" w:space="0" w:color="auto"/>
        <w:bottom w:val="none" w:sz="0" w:space="0" w:color="auto"/>
        <w:right w:val="none" w:sz="0" w:space="0" w:color="auto"/>
      </w:divBdr>
    </w:div>
    <w:div w:id="870151518">
      <w:bodyDiv w:val="1"/>
      <w:marLeft w:val="0"/>
      <w:marRight w:val="0"/>
      <w:marTop w:val="0"/>
      <w:marBottom w:val="0"/>
      <w:divBdr>
        <w:top w:val="none" w:sz="0" w:space="0" w:color="auto"/>
        <w:left w:val="none" w:sz="0" w:space="0" w:color="auto"/>
        <w:bottom w:val="none" w:sz="0" w:space="0" w:color="auto"/>
        <w:right w:val="none" w:sz="0" w:space="0" w:color="auto"/>
      </w:divBdr>
    </w:div>
    <w:div w:id="1181047403">
      <w:bodyDiv w:val="1"/>
      <w:marLeft w:val="0"/>
      <w:marRight w:val="0"/>
      <w:marTop w:val="0"/>
      <w:marBottom w:val="0"/>
      <w:divBdr>
        <w:top w:val="none" w:sz="0" w:space="0" w:color="auto"/>
        <w:left w:val="none" w:sz="0" w:space="0" w:color="auto"/>
        <w:bottom w:val="none" w:sz="0" w:space="0" w:color="auto"/>
        <w:right w:val="none" w:sz="0" w:space="0" w:color="auto"/>
      </w:divBdr>
    </w:div>
    <w:div w:id="1194147540">
      <w:bodyDiv w:val="1"/>
      <w:marLeft w:val="0"/>
      <w:marRight w:val="0"/>
      <w:marTop w:val="0"/>
      <w:marBottom w:val="0"/>
      <w:divBdr>
        <w:top w:val="none" w:sz="0" w:space="0" w:color="auto"/>
        <w:left w:val="none" w:sz="0" w:space="0" w:color="auto"/>
        <w:bottom w:val="none" w:sz="0" w:space="0" w:color="auto"/>
        <w:right w:val="none" w:sz="0" w:space="0" w:color="auto"/>
      </w:divBdr>
    </w:div>
    <w:div w:id="1612323603">
      <w:bodyDiv w:val="1"/>
      <w:marLeft w:val="0"/>
      <w:marRight w:val="0"/>
      <w:marTop w:val="0"/>
      <w:marBottom w:val="0"/>
      <w:divBdr>
        <w:top w:val="none" w:sz="0" w:space="0" w:color="auto"/>
        <w:left w:val="none" w:sz="0" w:space="0" w:color="auto"/>
        <w:bottom w:val="none" w:sz="0" w:space="0" w:color="auto"/>
        <w:right w:val="none" w:sz="0" w:space="0" w:color="auto"/>
      </w:divBdr>
    </w:div>
    <w:div w:id="1713075886">
      <w:bodyDiv w:val="1"/>
      <w:marLeft w:val="0"/>
      <w:marRight w:val="0"/>
      <w:marTop w:val="0"/>
      <w:marBottom w:val="0"/>
      <w:divBdr>
        <w:top w:val="none" w:sz="0" w:space="0" w:color="auto"/>
        <w:left w:val="none" w:sz="0" w:space="0" w:color="auto"/>
        <w:bottom w:val="none" w:sz="0" w:space="0" w:color="auto"/>
        <w:right w:val="none" w:sz="0" w:space="0" w:color="auto"/>
      </w:divBdr>
    </w:div>
    <w:div w:id="1733624911">
      <w:bodyDiv w:val="1"/>
      <w:marLeft w:val="0"/>
      <w:marRight w:val="0"/>
      <w:marTop w:val="0"/>
      <w:marBottom w:val="0"/>
      <w:divBdr>
        <w:top w:val="none" w:sz="0" w:space="0" w:color="auto"/>
        <w:left w:val="none" w:sz="0" w:space="0" w:color="auto"/>
        <w:bottom w:val="none" w:sz="0" w:space="0" w:color="auto"/>
        <w:right w:val="none" w:sz="0" w:space="0" w:color="auto"/>
      </w:divBdr>
    </w:div>
    <w:div w:id="1778988847">
      <w:bodyDiv w:val="1"/>
      <w:marLeft w:val="0"/>
      <w:marRight w:val="0"/>
      <w:marTop w:val="0"/>
      <w:marBottom w:val="0"/>
      <w:divBdr>
        <w:top w:val="none" w:sz="0" w:space="0" w:color="auto"/>
        <w:left w:val="none" w:sz="0" w:space="0" w:color="auto"/>
        <w:bottom w:val="none" w:sz="0" w:space="0" w:color="auto"/>
        <w:right w:val="none" w:sz="0" w:space="0" w:color="auto"/>
      </w:divBdr>
    </w:div>
    <w:div w:id="1809202112">
      <w:bodyDiv w:val="1"/>
      <w:marLeft w:val="0"/>
      <w:marRight w:val="0"/>
      <w:marTop w:val="0"/>
      <w:marBottom w:val="0"/>
      <w:divBdr>
        <w:top w:val="none" w:sz="0" w:space="0" w:color="auto"/>
        <w:left w:val="none" w:sz="0" w:space="0" w:color="auto"/>
        <w:bottom w:val="none" w:sz="0" w:space="0" w:color="auto"/>
        <w:right w:val="none" w:sz="0" w:space="0" w:color="auto"/>
      </w:divBdr>
    </w:div>
    <w:div w:id="1810635904">
      <w:bodyDiv w:val="1"/>
      <w:marLeft w:val="0"/>
      <w:marRight w:val="0"/>
      <w:marTop w:val="0"/>
      <w:marBottom w:val="0"/>
      <w:divBdr>
        <w:top w:val="none" w:sz="0" w:space="0" w:color="auto"/>
        <w:left w:val="none" w:sz="0" w:space="0" w:color="auto"/>
        <w:bottom w:val="none" w:sz="0" w:space="0" w:color="auto"/>
        <w:right w:val="none" w:sz="0" w:space="0" w:color="auto"/>
      </w:divBdr>
    </w:div>
    <w:div w:id="182847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0E0B-BB48-44E2-8ECC-8652F541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infaith Mancy</dc:creator>
  <cp:lastModifiedBy>Infaith_wqy</cp:lastModifiedBy>
  <cp:revision>249</cp:revision>
  <cp:lastPrinted>2023-03-01T10:39:00Z</cp:lastPrinted>
  <dcterms:created xsi:type="dcterms:W3CDTF">2023-03-01T10:15:00Z</dcterms:created>
  <dcterms:modified xsi:type="dcterms:W3CDTF">2025-05-08T07:18:00Z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8530742DA75D41D7BD246E3754570EEE</vt:lpwstr>
  </property>
</Properties>
</file>