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E2" w:rsidRPr="0092477E" w:rsidRDefault="00914740">
      <w:pPr>
        <w:ind w:right="368"/>
        <w:rPr>
          <w:rFonts w:asciiTheme="majorEastAsia" w:eastAsiaTheme="majorEastAsia" w:hAnsiTheme="majorEastAsia"/>
          <w:b/>
          <w:sz w:val="24"/>
          <w:szCs w:val="24"/>
        </w:rPr>
      </w:pPr>
      <w:r w:rsidRPr="0092477E">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sidRPr="0092477E">
            <w:rPr>
              <w:rFonts w:asciiTheme="majorEastAsia" w:eastAsiaTheme="majorEastAsia" w:hAnsiTheme="majorEastAsia" w:hint="eastAsia"/>
              <w:b/>
              <w:sz w:val="24"/>
              <w:szCs w:val="24"/>
            </w:rPr>
            <w:t>603858</w:t>
          </w:r>
        </w:sdtContent>
      </w:sdt>
      <w:r w:rsidRPr="0092477E">
        <w:rPr>
          <w:rFonts w:asciiTheme="majorEastAsia" w:eastAsiaTheme="majorEastAsia" w:hAnsiTheme="majorEastAsia" w:hint="eastAsia"/>
          <w:b/>
          <w:sz w:val="24"/>
          <w:szCs w:val="24"/>
        </w:rPr>
        <w:t xml:space="preserve">  </w:t>
      </w:r>
      <w:r w:rsidRPr="0092477E">
        <w:rPr>
          <w:rFonts w:asciiTheme="majorEastAsia" w:eastAsiaTheme="majorEastAsia" w:hAnsiTheme="majorEastAsia"/>
          <w:b/>
          <w:sz w:val="24"/>
          <w:szCs w:val="24"/>
        </w:rPr>
        <w:t xml:space="preserve">  </w:t>
      </w:r>
      <w:r w:rsidR="0087175B" w:rsidRPr="0092477E">
        <w:rPr>
          <w:rFonts w:asciiTheme="majorEastAsia" w:eastAsiaTheme="majorEastAsia" w:hAnsiTheme="majorEastAsia"/>
          <w:b/>
          <w:sz w:val="24"/>
          <w:szCs w:val="24"/>
        </w:rPr>
        <w:t xml:space="preserve">   </w:t>
      </w:r>
      <w:r w:rsidRPr="0092477E">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sidRPr="0092477E">
            <w:rPr>
              <w:rFonts w:asciiTheme="majorEastAsia" w:eastAsiaTheme="majorEastAsia" w:hAnsiTheme="majorEastAsia" w:hint="eastAsia"/>
              <w:b/>
              <w:sz w:val="24"/>
              <w:szCs w:val="24"/>
            </w:rPr>
            <w:t>步长制药</w:t>
          </w:r>
        </w:sdtContent>
      </w:sdt>
      <w:r w:rsidRPr="0092477E">
        <w:rPr>
          <w:rFonts w:asciiTheme="majorEastAsia" w:eastAsiaTheme="majorEastAsia" w:hAnsiTheme="majorEastAsia" w:hint="eastAsia"/>
          <w:b/>
          <w:sz w:val="24"/>
          <w:szCs w:val="24"/>
        </w:rPr>
        <w:t xml:space="preserve">  </w:t>
      </w:r>
      <w:r w:rsidRPr="0092477E">
        <w:rPr>
          <w:rFonts w:asciiTheme="majorEastAsia" w:eastAsiaTheme="majorEastAsia" w:hAnsiTheme="majorEastAsia"/>
          <w:b/>
          <w:sz w:val="24"/>
          <w:szCs w:val="24"/>
        </w:rPr>
        <w:t xml:space="preserve">  </w:t>
      </w:r>
      <w:r w:rsidR="0087175B" w:rsidRPr="0092477E">
        <w:rPr>
          <w:rFonts w:asciiTheme="majorEastAsia" w:eastAsiaTheme="majorEastAsia" w:hAnsiTheme="majorEastAsia"/>
          <w:b/>
          <w:sz w:val="24"/>
          <w:szCs w:val="24"/>
        </w:rPr>
        <w:t xml:space="preserve">   </w:t>
      </w:r>
      <w:r w:rsidRPr="0092477E">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sidRPr="0092477E">
            <w:rPr>
              <w:rFonts w:asciiTheme="majorEastAsia" w:eastAsiaTheme="majorEastAsia" w:hAnsiTheme="majorEastAsia" w:hint="eastAsia"/>
              <w:b/>
              <w:sz w:val="24"/>
              <w:szCs w:val="24"/>
            </w:rPr>
            <w:t>2019-</w:t>
          </w:r>
          <w:r w:rsidR="007A62A4" w:rsidRPr="0092477E">
            <w:rPr>
              <w:rFonts w:asciiTheme="majorEastAsia" w:eastAsiaTheme="majorEastAsia" w:hAnsiTheme="majorEastAsia"/>
              <w:b/>
              <w:sz w:val="24"/>
              <w:szCs w:val="24"/>
            </w:rPr>
            <w:t>129</w:t>
          </w:r>
        </w:sdtContent>
      </w:sdt>
    </w:p>
    <w:p w:rsidR="00B625E2" w:rsidRPr="0092477E" w:rsidRDefault="00B625E2">
      <w:pPr>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rsidR="00914740" w:rsidRPr="0092477E" w:rsidRDefault="00914740" w:rsidP="00914740">
              <w:pPr>
                <w:jc w:val="center"/>
                <w:rPr>
                  <w:rFonts w:asciiTheme="majorEastAsia" w:eastAsiaTheme="majorEastAsia" w:hAnsiTheme="majorEastAsia"/>
                  <w:b/>
                  <w:color w:val="FF0000"/>
                  <w:sz w:val="36"/>
                  <w:szCs w:val="36"/>
                </w:rPr>
              </w:pPr>
              <w:r w:rsidRPr="0092477E">
                <w:rPr>
                  <w:rFonts w:asciiTheme="majorEastAsia" w:eastAsiaTheme="majorEastAsia" w:hAnsiTheme="majorEastAsia" w:hint="eastAsia"/>
                  <w:b/>
                  <w:color w:val="FF0000"/>
                  <w:sz w:val="36"/>
                  <w:szCs w:val="36"/>
                </w:rPr>
                <w:t>山东步长制药股份有限公司</w:t>
              </w:r>
            </w:p>
          </w:sdtContent>
        </w:sdt>
        <w:p w:rsidR="00B625E2" w:rsidRPr="0092477E" w:rsidRDefault="00914740" w:rsidP="00914740">
          <w:pPr>
            <w:jc w:val="center"/>
            <w:rPr>
              <w:rFonts w:asciiTheme="majorEastAsia" w:eastAsiaTheme="majorEastAsia" w:hAnsiTheme="majorEastAsia"/>
              <w:b/>
              <w:sz w:val="36"/>
              <w:szCs w:val="36"/>
            </w:rPr>
          </w:pPr>
          <w:r w:rsidRPr="00B16A88">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7A62A4" w:rsidRPr="00B16A88">
                    <w:rPr>
                      <w:rFonts w:asciiTheme="majorEastAsia" w:eastAsiaTheme="majorEastAsia" w:hAnsiTheme="majorEastAsia"/>
                      <w:b/>
                      <w:color w:val="FF0000"/>
                      <w:sz w:val="36"/>
                      <w:szCs w:val="36"/>
                    </w:rPr>
                    <w:t>2019</w:t>
                  </w:r>
                  <w:r w:rsidR="00B16A88">
                    <w:rPr>
                      <w:rFonts w:asciiTheme="majorEastAsia" w:eastAsiaTheme="majorEastAsia" w:hAnsiTheme="majorEastAsia" w:hint="eastAsia"/>
                      <w:b/>
                      <w:color w:val="FF0000"/>
                      <w:sz w:val="36"/>
                      <w:szCs w:val="36"/>
                    </w:rPr>
                    <w:t>年</w:t>
                  </w:r>
                </w:sdtContent>
              </w:sdt>
              <w:r w:rsidRPr="00B16A88">
                <w:rPr>
                  <w:rFonts w:asciiTheme="majorEastAsia" w:eastAsiaTheme="majorEastAsia" w:hAnsiTheme="majorEastAsia" w:hint="eastAsia"/>
                  <w:b/>
                  <w:color w:val="FF0000"/>
                  <w:sz w:val="36"/>
                  <w:szCs w:val="36"/>
                </w:rPr>
                <w:t>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7A62A4" w:rsidRPr="00B16A88">
                    <w:rPr>
                      <w:rFonts w:asciiTheme="majorEastAsia" w:eastAsiaTheme="majorEastAsia" w:hAnsiTheme="majorEastAsia"/>
                      <w:b/>
                      <w:color w:val="FF0000"/>
                      <w:sz w:val="36"/>
                      <w:szCs w:val="36"/>
                    </w:rPr>
                    <w:t>二</w:t>
                  </w:r>
                </w:sdtContent>
              </w:sdt>
              <w:r w:rsidR="001103AC">
                <w:rPr>
                  <w:rFonts w:asciiTheme="majorEastAsia" w:eastAsiaTheme="majorEastAsia" w:hAnsiTheme="majorEastAsia" w:hint="eastAsia"/>
                  <w:b/>
                  <w:color w:val="FF0000"/>
                  <w:sz w:val="36"/>
                  <w:szCs w:val="36"/>
                </w:rPr>
                <w:t>次</w:t>
              </w:r>
              <w:r w:rsidRPr="00B16A88">
                <w:rPr>
                  <w:rFonts w:asciiTheme="majorEastAsia" w:eastAsiaTheme="majorEastAsia" w:hAnsiTheme="majorEastAsia" w:hint="eastAsia"/>
                  <w:b/>
                  <w:color w:val="FF0000"/>
                  <w:sz w:val="36"/>
                  <w:szCs w:val="36"/>
                </w:rPr>
                <w:t>临时股东大会</w:t>
              </w:r>
              <w:r w:rsidR="00B16A88">
                <w:rPr>
                  <w:rFonts w:asciiTheme="majorEastAsia" w:eastAsiaTheme="majorEastAsia" w:hAnsiTheme="majorEastAsia" w:hint="eastAsia"/>
                  <w:b/>
                  <w:color w:val="FF0000"/>
                  <w:sz w:val="36"/>
                  <w:szCs w:val="36"/>
                </w:rPr>
                <w:t>的</w:t>
              </w:r>
            </w:sdtContent>
          </w:sdt>
          <w:r w:rsidRPr="00B16A88">
            <w:rPr>
              <w:rFonts w:asciiTheme="majorEastAsia" w:eastAsiaTheme="majorEastAsia" w:hAnsiTheme="majorEastAsia" w:hint="eastAsia"/>
              <w:b/>
              <w:color w:val="FF0000"/>
              <w:sz w:val="36"/>
              <w:szCs w:val="36"/>
            </w:rPr>
            <w:t>通知</w:t>
          </w:r>
        </w:p>
      </w:sdtContent>
    </w:sdt>
    <w:p w:rsidR="00B625E2" w:rsidRPr="001103AC" w:rsidRDefault="00B625E2">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B625E2" w:rsidRPr="0092477E" w:rsidTr="00343874">
            <w:tc>
              <w:tcPr>
                <w:tcW w:w="8522" w:type="dxa"/>
              </w:tcPr>
              <w:p w:rsidR="00B625E2" w:rsidRPr="0092477E" w:rsidRDefault="00914740">
                <w:pPr>
                  <w:autoSpaceDE w:val="0"/>
                  <w:autoSpaceDN w:val="0"/>
                  <w:adjustRightInd w:val="0"/>
                  <w:snapToGrid w:val="0"/>
                  <w:spacing w:line="360" w:lineRule="auto"/>
                  <w:ind w:firstLineChars="200" w:firstLine="480"/>
                  <w:rPr>
                    <w:rFonts w:ascii="仿宋_GB2312" w:eastAsia="仿宋_GB2312" w:hAnsi="宋体"/>
                    <w:sz w:val="24"/>
                  </w:rPr>
                </w:pPr>
                <w:r w:rsidRPr="0092477E">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B625E2" w:rsidRPr="0092477E" w:rsidRDefault="00B625E2">
      <w:pPr>
        <w:autoSpaceDE w:val="0"/>
        <w:autoSpaceDN w:val="0"/>
        <w:adjustRightInd w:val="0"/>
        <w:snapToGrid w:val="0"/>
        <w:spacing w:line="360" w:lineRule="auto"/>
        <w:ind w:firstLineChars="200" w:firstLine="480"/>
        <w:rPr>
          <w:rFonts w:ascii="仿宋_GB2312" w:eastAsia="仿宋_GB2312" w:hAnsi="宋体"/>
          <w:sz w:val="24"/>
        </w:rPr>
      </w:pPr>
    </w:p>
    <w:p w:rsidR="00B625E2" w:rsidRPr="0092477E" w:rsidRDefault="00914740">
      <w:pPr>
        <w:pStyle w:val="1"/>
        <w:keepNext w:val="0"/>
        <w:keepLines w:val="0"/>
        <w:ind w:leftChars="200" w:left="420" w:firstLineChars="46" w:firstLine="111"/>
        <w:rPr>
          <w:rFonts w:ascii="Calibri" w:eastAsia="宋体" w:hAnsi="Calibri" w:cs="Times New Roman"/>
          <w:kern w:val="0"/>
          <w:sz w:val="24"/>
          <w:szCs w:val="24"/>
        </w:rPr>
      </w:pPr>
      <w:r w:rsidRPr="0092477E">
        <w:rPr>
          <w:rFonts w:ascii="Calibri" w:eastAsia="宋体" w:hAnsi="Calibri" w:cs="Times New Roman" w:hint="eastAsia"/>
          <w:kern w:val="0"/>
          <w:sz w:val="24"/>
          <w:szCs w:val="24"/>
        </w:rPr>
        <w:t>重要内容提示：</w:t>
      </w:r>
    </w:p>
    <w:p w:rsidR="00B625E2" w:rsidRPr="0092477E" w:rsidRDefault="00914740">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sidRPr="0092477E">
        <w:rPr>
          <w:rFonts w:ascii="宋体" w:eastAsia="宋体" w:hAnsi="宋体" w:cs="宋体"/>
          <w:kern w:val="0"/>
          <w:sz w:val="24"/>
        </w:rPr>
        <w:t>股东大会召开日期</w:t>
      </w:r>
      <w:r w:rsidRPr="0092477E">
        <w:rPr>
          <w:rFonts w:ascii="宋体" w:eastAsia="宋体" w:hAnsi="宋体" w:cs="宋体" w:hint="eastAsia"/>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9-12-20T00:00:00Z">
            <w:dateFormat w:val="yyyy'年'M'月'd'日'"/>
            <w:lid w:val="zh-CN"/>
            <w:storeMappedDataAs w:val="dateTime"/>
            <w:calendar w:val="gregorian"/>
          </w:date>
        </w:sdtPr>
        <w:sdtEndPr/>
        <w:sdtContent>
          <w:r w:rsidRPr="0092477E">
            <w:rPr>
              <w:rFonts w:ascii="宋体" w:hAnsi="宋体" w:cs="宋体" w:hint="eastAsia"/>
              <w:kern w:val="0"/>
              <w:sz w:val="24"/>
            </w:rPr>
            <w:t>2019年12月</w:t>
          </w:r>
          <w:r w:rsidR="007A62A4" w:rsidRPr="0092477E">
            <w:rPr>
              <w:rFonts w:ascii="宋体" w:hAnsi="宋体" w:cs="宋体"/>
              <w:kern w:val="0"/>
              <w:sz w:val="24"/>
            </w:rPr>
            <w:t>20</w:t>
          </w:r>
          <w:r w:rsidRPr="0092477E">
            <w:rPr>
              <w:rFonts w:ascii="宋体" w:hAnsi="宋体" w:cs="宋体" w:hint="eastAsia"/>
              <w:kern w:val="0"/>
              <w:sz w:val="24"/>
            </w:rPr>
            <w:t>日</w:t>
          </w:r>
        </w:sdtContent>
      </w:sdt>
    </w:p>
    <w:sdt>
      <w:sdtPr>
        <w:rPr>
          <w:rFonts w:ascii="宋体" w:eastAsia="宋体" w:hAnsi="宋体" w:cs="宋体" w:hint="eastAsia"/>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B625E2" w:rsidRPr="0092477E" w:rsidRDefault="00914740">
          <w:pPr>
            <w:numPr>
              <w:ilvl w:val="0"/>
              <w:numId w:val="1"/>
            </w:numPr>
            <w:autoSpaceDE w:val="0"/>
            <w:autoSpaceDN w:val="0"/>
            <w:adjustRightInd w:val="0"/>
            <w:snapToGrid w:val="0"/>
            <w:spacing w:line="360" w:lineRule="auto"/>
            <w:ind w:rightChars="40" w:right="84"/>
            <w:rPr>
              <w:rFonts w:ascii="宋体" w:eastAsia="宋体" w:hAnsi="宋体" w:cs="宋体"/>
              <w:kern w:val="0"/>
              <w:sz w:val="24"/>
            </w:rPr>
          </w:pPr>
          <w:r w:rsidRPr="0092477E">
            <w:rPr>
              <w:rFonts w:ascii="宋体" w:eastAsia="宋体" w:hAnsi="宋体" w:cs="宋体" w:hint="eastAsia"/>
              <w:kern w:val="0"/>
              <w:sz w:val="24"/>
            </w:rPr>
            <w:t>本次股东大会</w:t>
          </w:r>
          <w:r w:rsidRPr="0092477E">
            <w:rPr>
              <w:rFonts w:ascii="Wingdings" w:hAnsi="Wingdings" w:cs="宋体"/>
              <w:kern w:val="0"/>
              <w:sz w:val="24"/>
            </w:rPr>
            <w:t>采用的网络投票系统</w:t>
          </w:r>
          <w:r w:rsidRPr="0092477E">
            <w:rPr>
              <w:rFonts w:ascii="宋体" w:eastAsia="宋体" w:hAnsi="宋体" w:cs="宋体" w:hint="eastAsia"/>
              <w:kern w:val="0"/>
              <w:sz w:val="24"/>
            </w:rPr>
            <w:t>：</w:t>
          </w:r>
          <w:sdt>
            <w:sdtPr>
              <w:rPr>
                <w:rFonts w:ascii="宋体" w:eastAsia="宋体" w:hAnsi="宋体" w:cs="宋体" w:hint="eastAsia"/>
                <w:kern w:val="0"/>
                <w:sz w:val="24"/>
              </w:rPr>
              <w:alias w:val="股东大会采用网络投票系统"/>
              <w:tag w:val="_GBC_1bda819e85f8491e8bbc629d3ea315f7"/>
              <w:id w:val="2863401"/>
              <w:lock w:val="sdtLocked"/>
              <w:placeholder>
                <w:docPart w:val="GBC22222222222222222222222222222"/>
              </w:placeholder>
            </w:sdtPr>
            <w:sdtEndPr/>
            <w:sdtContent>
              <w:r w:rsidRPr="0092477E">
                <w:rPr>
                  <w:rFonts w:ascii="宋体" w:eastAsia="宋体" w:hAnsi="宋体" w:cs="宋体" w:hint="eastAsia"/>
                  <w:kern w:val="0"/>
                  <w:sz w:val="24"/>
                </w:rPr>
                <w:t>上海证券交易所股东大会网络投票系统</w:t>
              </w:r>
            </w:sdtContent>
          </w:sdt>
          <w:r w:rsidRPr="0092477E">
            <w:rPr>
              <w:rFonts w:ascii="宋体" w:eastAsia="宋体" w:hAnsi="宋体" w:cs="宋体" w:hint="eastAsia"/>
              <w:kern w:val="0"/>
              <w:sz w:val="24"/>
            </w:rPr>
            <w:t xml:space="preserve"> </w:t>
          </w:r>
        </w:p>
      </w:sdtContent>
    </w:sdt>
    <w:p w:rsidR="00B625E2" w:rsidRPr="0092477E" w:rsidRDefault="00914740">
      <w:pPr>
        <w:pStyle w:val="1"/>
        <w:keepNext w:val="0"/>
        <w:keepLines w:val="0"/>
        <w:numPr>
          <w:ilvl w:val="0"/>
          <w:numId w:val="3"/>
        </w:numPr>
        <w:rPr>
          <w:rFonts w:ascii="Calibri" w:eastAsia="宋体" w:hAnsi="Calibri" w:cs="Times New Roman"/>
          <w:kern w:val="0"/>
          <w:sz w:val="24"/>
          <w:szCs w:val="24"/>
        </w:rPr>
      </w:pPr>
      <w:r w:rsidRPr="0092477E">
        <w:rPr>
          <w:rFonts w:ascii="Calibri" w:eastAsia="宋体" w:hAnsi="Calibri" w:cs="Times New Roman" w:hint="eastAsia"/>
          <w:kern w:val="0"/>
          <w:sz w:val="24"/>
          <w:szCs w:val="24"/>
        </w:rPr>
        <w:t>召开会议的基本情况</w:t>
      </w:r>
    </w:p>
    <w:p w:rsidR="00B625E2" w:rsidRPr="0092477E" w:rsidRDefault="00914740">
      <w:pPr>
        <w:pStyle w:val="2"/>
        <w:keepNext w:val="0"/>
        <w:keepLines w:val="0"/>
        <w:numPr>
          <w:ilvl w:val="0"/>
          <w:numId w:val="12"/>
        </w:numPr>
        <w:spacing w:line="415" w:lineRule="auto"/>
        <w:rPr>
          <w:b w:val="0"/>
          <w:kern w:val="0"/>
          <w:sz w:val="24"/>
          <w:szCs w:val="24"/>
        </w:rPr>
      </w:pPr>
      <w:r w:rsidRPr="0092477E">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rsidR="00B625E2" w:rsidRPr="0092477E" w:rsidRDefault="00BD547F">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B16A88">
                <w:rPr>
                  <w:rFonts w:hint="eastAsia"/>
                  <w:sz w:val="24"/>
                  <w:szCs w:val="24"/>
                </w:rPr>
                <w:t>2019</w:t>
              </w:r>
              <w:r w:rsidR="00B16A88">
                <w:rPr>
                  <w:rFonts w:hint="eastAsia"/>
                  <w:sz w:val="24"/>
                  <w:szCs w:val="24"/>
                </w:rPr>
                <w:t>年</w:t>
              </w:r>
            </w:sdtContent>
          </w:sdt>
          <w:r w:rsidR="00914740" w:rsidRPr="0092477E">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1103AC">
                <w:rPr>
                  <w:rFonts w:hint="eastAsia"/>
                  <w:sz w:val="24"/>
                  <w:szCs w:val="24"/>
                </w:rPr>
                <w:t>二</w:t>
              </w:r>
            </w:sdtContent>
          </w:sdt>
          <w:r w:rsidR="00914740" w:rsidRPr="0092477E">
            <w:rPr>
              <w:rFonts w:hint="eastAsia"/>
              <w:sz w:val="24"/>
              <w:szCs w:val="24"/>
            </w:rPr>
            <w:t>次临时股东大会</w:t>
          </w:r>
        </w:p>
      </w:sdtContent>
    </w:sdt>
    <w:p w:rsidR="00B625E2" w:rsidRPr="0092477E" w:rsidRDefault="00914740">
      <w:pPr>
        <w:pStyle w:val="2"/>
        <w:keepNext w:val="0"/>
        <w:keepLines w:val="0"/>
        <w:numPr>
          <w:ilvl w:val="0"/>
          <w:numId w:val="12"/>
        </w:numPr>
        <w:spacing w:line="415" w:lineRule="auto"/>
        <w:rPr>
          <w:b w:val="0"/>
          <w:kern w:val="0"/>
          <w:sz w:val="24"/>
          <w:szCs w:val="24"/>
        </w:rPr>
      </w:pPr>
      <w:r w:rsidRPr="0092477E">
        <w:rPr>
          <w:rFonts w:hint="eastAsia"/>
          <w:b w:val="0"/>
          <w:kern w:val="0"/>
          <w:sz w:val="24"/>
          <w:szCs w:val="24"/>
        </w:rPr>
        <w:t>股东大会召集人：</w:t>
      </w:r>
      <w:r w:rsidRPr="0092477E">
        <w:rPr>
          <w:rFonts w:hint="eastAsia"/>
          <w:b w:val="0"/>
          <w:sz w:val="24"/>
          <w:szCs w:val="24"/>
        </w:rPr>
        <w:t>董事会</w:t>
      </w:r>
    </w:p>
    <w:p w:rsidR="00B625E2" w:rsidRPr="0092477E" w:rsidRDefault="00914740">
      <w:pPr>
        <w:pStyle w:val="2"/>
        <w:keepNext w:val="0"/>
        <w:keepLines w:val="0"/>
        <w:numPr>
          <w:ilvl w:val="0"/>
          <w:numId w:val="12"/>
        </w:numPr>
        <w:spacing w:line="415" w:lineRule="auto"/>
        <w:rPr>
          <w:b w:val="0"/>
          <w:kern w:val="0"/>
          <w:sz w:val="24"/>
          <w:szCs w:val="24"/>
        </w:rPr>
      </w:pPr>
      <w:r w:rsidRPr="0092477E">
        <w:rPr>
          <w:rFonts w:hint="eastAsia"/>
          <w:b w:val="0"/>
          <w:kern w:val="0"/>
          <w:sz w:val="24"/>
          <w:szCs w:val="24"/>
        </w:rPr>
        <w:t>投票方式：</w:t>
      </w:r>
      <w:r w:rsidRPr="0092477E">
        <w:rPr>
          <w:rFonts w:ascii="宋体" w:hAnsi="宋体" w:cs="宋体" w:hint="eastAsia"/>
          <w:b w:val="0"/>
          <w:kern w:val="0"/>
          <w:sz w:val="24"/>
        </w:rPr>
        <w:t>本次股东大会所采用的表决方式是现场投票和网络投票相结合的方式</w:t>
      </w:r>
    </w:p>
    <w:p w:rsidR="00B625E2" w:rsidRPr="0092477E" w:rsidRDefault="00914740">
      <w:pPr>
        <w:pStyle w:val="2"/>
        <w:keepNext w:val="0"/>
        <w:keepLines w:val="0"/>
        <w:numPr>
          <w:ilvl w:val="0"/>
          <w:numId w:val="12"/>
        </w:numPr>
        <w:spacing w:line="415" w:lineRule="auto"/>
        <w:rPr>
          <w:b w:val="0"/>
          <w:kern w:val="0"/>
          <w:sz w:val="24"/>
          <w:szCs w:val="24"/>
        </w:rPr>
      </w:pPr>
      <w:r w:rsidRPr="0092477E">
        <w:rPr>
          <w:rFonts w:hint="eastAsia"/>
          <w:b w:val="0"/>
          <w:kern w:val="0"/>
          <w:sz w:val="24"/>
          <w:szCs w:val="24"/>
        </w:rPr>
        <w:t>现场会议召开的日期、时间和地点</w:t>
      </w:r>
    </w:p>
    <w:p w:rsidR="00B625E2" w:rsidRPr="0092477E" w:rsidRDefault="00914740">
      <w:pPr>
        <w:pStyle w:val="a5"/>
        <w:ind w:left="420" w:firstLineChars="0" w:firstLine="0"/>
        <w:rPr>
          <w:sz w:val="24"/>
          <w:szCs w:val="24"/>
        </w:rPr>
      </w:pPr>
      <w:r w:rsidRPr="0092477E">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9-12-20T00:00:00Z">
            <w:dateFormat w:val="yyyy'年'M'月'd'日'"/>
            <w:lid w:val="zh-CN"/>
            <w:storeMappedDataAs w:val="dateTime"/>
            <w:calendar w:val="gregorian"/>
          </w:date>
        </w:sdtPr>
        <w:sdtEndPr/>
        <w:sdtContent>
          <w:r w:rsidR="007A62A4" w:rsidRPr="0092477E">
            <w:rPr>
              <w:rFonts w:asciiTheme="minorEastAsia" w:hAnsiTheme="minorEastAsia" w:hint="eastAsia"/>
              <w:sz w:val="24"/>
              <w:szCs w:val="24"/>
            </w:rPr>
            <w:t>2019年12月20日</w:t>
          </w:r>
        </w:sdtContent>
      </w:sdt>
      <w:r w:rsidRPr="0092477E">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7A62A4" w:rsidRPr="0092477E">
            <w:rPr>
              <w:rFonts w:asciiTheme="minorEastAsia" w:hAnsiTheme="minorEastAsia"/>
              <w:sz w:val="24"/>
              <w:szCs w:val="24"/>
            </w:rPr>
            <w:t>13</w:t>
          </w:r>
          <w:r w:rsidRPr="0092477E">
            <w:rPr>
              <w:rFonts w:asciiTheme="minorEastAsia" w:hAnsiTheme="minorEastAsia" w:hint="eastAsia"/>
              <w:sz w:val="24"/>
              <w:szCs w:val="24"/>
            </w:rPr>
            <w:t xml:space="preserve"> 点 </w:t>
          </w:r>
          <w:r w:rsidR="007A62A4" w:rsidRPr="0092477E">
            <w:rPr>
              <w:rFonts w:asciiTheme="minorEastAsia" w:hAnsiTheme="minorEastAsia"/>
              <w:sz w:val="24"/>
              <w:szCs w:val="24"/>
            </w:rPr>
            <w:t>00</w:t>
          </w:r>
          <w:r w:rsidRPr="0092477E">
            <w:rPr>
              <w:rFonts w:asciiTheme="minorEastAsia" w:hAnsiTheme="minorEastAsia" w:hint="eastAsia"/>
              <w:sz w:val="24"/>
              <w:szCs w:val="24"/>
            </w:rPr>
            <w:t>分</w:t>
          </w:r>
        </w:sdtContent>
      </w:sdt>
    </w:p>
    <w:p w:rsidR="00B625E2" w:rsidRPr="0092477E" w:rsidRDefault="00914740">
      <w:pPr>
        <w:pStyle w:val="a5"/>
        <w:ind w:left="420" w:firstLineChars="0" w:firstLine="0"/>
        <w:rPr>
          <w:sz w:val="24"/>
          <w:szCs w:val="24"/>
        </w:rPr>
      </w:pPr>
      <w:r w:rsidRPr="0092477E">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7A62A4" w:rsidRPr="0092477E">
            <w:rPr>
              <w:rFonts w:hint="eastAsia"/>
              <w:sz w:val="24"/>
              <w:szCs w:val="24"/>
            </w:rPr>
            <w:t>山东省菏泽市中华西路</w:t>
          </w:r>
          <w:r w:rsidR="007A62A4" w:rsidRPr="0092477E">
            <w:rPr>
              <w:rFonts w:hint="eastAsia"/>
              <w:sz w:val="24"/>
              <w:szCs w:val="24"/>
            </w:rPr>
            <w:t>1</w:t>
          </w:r>
          <w:r w:rsidR="007A62A4" w:rsidRPr="0092477E">
            <w:rPr>
              <w:sz w:val="24"/>
              <w:szCs w:val="24"/>
            </w:rPr>
            <w:t>566</w:t>
          </w:r>
          <w:r w:rsidR="007A62A4" w:rsidRPr="0092477E">
            <w:rPr>
              <w:sz w:val="24"/>
              <w:szCs w:val="24"/>
            </w:rPr>
            <w:t>号会议室</w:t>
          </w:r>
        </w:sdtContent>
      </w:sdt>
    </w:p>
    <w:p w:rsidR="00B625E2" w:rsidRPr="0092477E" w:rsidRDefault="00914740">
      <w:pPr>
        <w:pStyle w:val="2"/>
        <w:keepNext w:val="0"/>
        <w:keepLines w:val="0"/>
        <w:numPr>
          <w:ilvl w:val="0"/>
          <w:numId w:val="12"/>
        </w:numPr>
        <w:spacing w:line="415" w:lineRule="auto"/>
        <w:rPr>
          <w:b w:val="0"/>
          <w:kern w:val="0"/>
          <w:sz w:val="24"/>
          <w:szCs w:val="24"/>
        </w:rPr>
      </w:pPr>
      <w:r w:rsidRPr="0092477E">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B625E2" w:rsidRPr="0092477E" w:rsidRDefault="00914740">
          <w:pPr>
            <w:rPr>
              <w:sz w:val="24"/>
              <w:szCs w:val="24"/>
            </w:rPr>
          </w:pPr>
          <w:r w:rsidRPr="0092477E">
            <w:rPr>
              <w:rFonts w:hint="eastAsia"/>
              <w:sz w:val="24"/>
              <w:szCs w:val="24"/>
            </w:rPr>
            <w:tab/>
          </w:r>
          <w:r w:rsidRPr="0092477E">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sidRPr="0092477E">
                <w:rPr>
                  <w:rFonts w:hint="eastAsia"/>
                  <w:sz w:val="24"/>
                  <w:szCs w:val="24"/>
                </w:rPr>
                <w:t>上海证券交易所股东大会网络投票系统</w:t>
              </w:r>
            </w:sdtContent>
          </w:sdt>
        </w:p>
        <w:p w:rsidR="00B625E2" w:rsidRPr="0092477E" w:rsidRDefault="00914740">
          <w:pPr>
            <w:adjustRightInd w:val="0"/>
            <w:spacing w:line="360" w:lineRule="auto"/>
            <w:ind w:firstLineChars="200" w:firstLine="480"/>
            <w:rPr>
              <w:rFonts w:ascii="宋体" w:hAnsi="宋体" w:cs="宋体"/>
              <w:kern w:val="0"/>
              <w:sz w:val="24"/>
              <w:szCs w:val="24"/>
            </w:rPr>
          </w:pPr>
          <w:r w:rsidRPr="0092477E">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19-12-20T00:00:00Z">
                <w:dateFormat w:val="yyyy'年'M'月'd'日'"/>
                <w:lid w:val="zh-CN"/>
                <w:storeMappedDataAs w:val="dateTime"/>
                <w:calendar w:val="gregorian"/>
              </w:date>
            </w:sdtPr>
            <w:sdtEndPr/>
            <w:sdtContent>
              <w:r w:rsidR="007A62A4" w:rsidRPr="0092477E">
                <w:rPr>
                  <w:rFonts w:ascii="宋体" w:hAnsi="宋体" w:cs="宋体"/>
                  <w:kern w:val="0"/>
                  <w:sz w:val="24"/>
                  <w:szCs w:val="24"/>
                </w:rPr>
                <w:t>2019年</w:t>
              </w:r>
              <w:r w:rsidR="007A62A4" w:rsidRPr="0092477E">
                <w:rPr>
                  <w:rFonts w:ascii="宋体" w:hAnsi="宋体" w:cs="宋体" w:hint="eastAsia"/>
                  <w:kern w:val="0"/>
                  <w:sz w:val="24"/>
                  <w:szCs w:val="24"/>
                </w:rPr>
                <w:t>1</w:t>
              </w:r>
              <w:r w:rsidR="007A62A4" w:rsidRPr="0092477E">
                <w:rPr>
                  <w:rFonts w:ascii="宋体" w:hAnsi="宋体" w:cs="宋体"/>
                  <w:kern w:val="0"/>
                  <w:sz w:val="24"/>
                  <w:szCs w:val="24"/>
                </w:rPr>
                <w:t>2月</w:t>
              </w:r>
              <w:r w:rsidR="007A62A4" w:rsidRPr="0092477E">
                <w:rPr>
                  <w:rFonts w:ascii="宋体" w:hAnsi="宋体" w:cs="宋体" w:hint="eastAsia"/>
                  <w:kern w:val="0"/>
                  <w:sz w:val="24"/>
                  <w:szCs w:val="24"/>
                </w:rPr>
                <w:t>2</w:t>
              </w:r>
              <w:r w:rsidR="007A62A4" w:rsidRPr="0092477E">
                <w:rPr>
                  <w:rFonts w:ascii="宋体" w:hAnsi="宋体" w:cs="宋体"/>
                  <w:kern w:val="0"/>
                  <w:sz w:val="24"/>
                  <w:szCs w:val="24"/>
                </w:rPr>
                <w:t>0日</w:t>
              </w:r>
            </w:sdtContent>
          </w:sdt>
        </w:p>
        <w:p w:rsidR="00B625E2" w:rsidRPr="0092477E" w:rsidRDefault="00914740">
          <w:pPr>
            <w:adjustRightInd w:val="0"/>
            <w:spacing w:line="360" w:lineRule="auto"/>
            <w:ind w:firstLineChars="200" w:firstLine="480"/>
            <w:rPr>
              <w:rFonts w:ascii="宋体" w:hAnsi="宋体" w:cs="宋体"/>
              <w:kern w:val="0"/>
              <w:sz w:val="24"/>
              <w:szCs w:val="24"/>
            </w:rPr>
          </w:pPr>
          <w:r w:rsidRPr="0092477E">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19-12-20T00:00:00Z">
                <w:dateFormat w:val="yyyy'年'M'月'd'日'"/>
                <w:lid w:val="zh-CN"/>
                <w:storeMappedDataAs w:val="dateTime"/>
                <w:calendar w:val="gregorian"/>
              </w:date>
            </w:sdtPr>
            <w:sdtEndPr/>
            <w:sdtContent>
              <w:r w:rsidR="007A62A4" w:rsidRPr="0092477E">
                <w:rPr>
                  <w:rFonts w:ascii="宋体" w:hAnsi="宋体" w:cs="宋体" w:hint="eastAsia"/>
                  <w:kern w:val="0"/>
                  <w:sz w:val="24"/>
                  <w:szCs w:val="24"/>
                </w:rPr>
                <w:t>2019年12月20日</w:t>
              </w:r>
            </w:sdtContent>
          </w:sdt>
        </w:p>
        <w:p w:rsidR="00B625E2" w:rsidRPr="0092477E" w:rsidRDefault="00914740">
          <w:pPr>
            <w:adjustRightInd w:val="0"/>
            <w:spacing w:line="360" w:lineRule="auto"/>
            <w:ind w:firstLineChars="200" w:firstLine="480"/>
            <w:rPr>
              <w:rFonts w:asciiTheme="minorEastAsia" w:hAnsiTheme="minorEastAsia"/>
              <w:sz w:val="24"/>
              <w:szCs w:val="24"/>
            </w:rPr>
          </w:pPr>
          <w:r w:rsidRPr="0092477E">
            <w:rPr>
              <w:rFonts w:ascii="宋体" w:hAnsi="宋体" w:cs="宋体" w:hint="eastAsia"/>
              <w:kern w:val="0"/>
              <w:sz w:val="24"/>
              <w:szCs w:val="24"/>
            </w:rPr>
            <w:t>采用上海证券交易所网络投票系统，通过交易系统投票平台的投票时间为股东大会召开当日的交易时间段，即</w:t>
          </w:r>
          <w:r w:rsidRPr="0092477E">
            <w:rPr>
              <w:rFonts w:asciiTheme="minorEastAsia" w:hAnsiTheme="minorEastAsia" w:hint="eastAsia"/>
              <w:sz w:val="24"/>
              <w:szCs w:val="24"/>
            </w:rPr>
            <w:t>9:15-9:25,9:30-11:30，13:00-15:00；通过互联网投票平台的投票时间为股东大会召开当日的9:15-15:00。</w:t>
          </w:r>
        </w:p>
      </w:sdtContent>
    </w:sdt>
    <w:p w:rsidR="00B625E2" w:rsidRPr="0092477E" w:rsidRDefault="00914740">
      <w:pPr>
        <w:pStyle w:val="2"/>
        <w:keepNext w:val="0"/>
        <w:keepLines w:val="0"/>
        <w:numPr>
          <w:ilvl w:val="0"/>
          <w:numId w:val="12"/>
        </w:numPr>
        <w:spacing w:line="415" w:lineRule="auto"/>
        <w:rPr>
          <w:b w:val="0"/>
          <w:kern w:val="0"/>
          <w:sz w:val="24"/>
          <w:szCs w:val="24"/>
        </w:rPr>
      </w:pPr>
      <w:r w:rsidRPr="0092477E">
        <w:rPr>
          <w:rFonts w:hint="eastAsia"/>
          <w:b w:val="0"/>
          <w:kern w:val="0"/>
          <w:sz w:val="24"/>
          <w:szCs w:val="24"/>
        </w:rPr>
        <w:t>融资融券、转融通、约定购回业务账户和沪股通投资者的投票程序</w:t>
      </w:r>
    </w:p>
    <w:p w:rsidR="00B625E2" w:rsidRPr="0092477E" w:rsidRDefault="00914740">
      <w:pPr>
        <w:pStyle w:val="a5"/>
        <w:widowControl/>
        <w:spacing w:beforeLines="50" w:before="156" w:line="360" w:lineRule="auto"/>
        <w:ind w:leftChars="200" w:left="420" w:firstLine="480"/>
        <w:jc w:val="left"/>
        <w:rPr>
          <w:rFonts w:ascii="宋体" w:hAnsi="宋体" w:cs="宋体"/>
          <w:kern w:val="0"/>
          <w:sz w:val="24"/>
          <w:szCs w:val="24"/>
        </w:rPr>
      </w:pPr>
      <w:r w:rsidRPr="0092477E">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B625E2" w:rsidRPr="0092477E" w:rsidRDefault="00914740">
          <w:pPr>
            <w:pStyle w:val="2"/>
            <w:keepNext w:val="0"/>
            <w:keepLines w:val="0"/>
            <w:numPr>
              <w:ilvl w:val="0"/>
              <w:numId w:val="12"/>
            </w:numPr>
            <w:spacing w:line="415" w:lineRule="auto"/>
            <w:rPr>
              <w:b w:val="0"/>
              <w:kern w:val="0"/>
              <w:sz w:val="24"/>
              <w:szCs w:val="24"/>
            </w:rPr>
          </w:pPr>
          <w:r w:rsidRPr="0092477E">
            <w:rPr>
              <w:rFonts w:hint="eastAsia"/>
              <w:b w:val="0"/>
              <w:kern w:val="0"/>
              <w:sz w:val="24"/>
              <w:szCs w:val="24"/>
            </w:rPr>
            <w:t>涉及公开征集股东投票权</w:t>
          </w:r>
        </w:p>
        <w:p w:rsidR="00B625E2" w:rsidRPr="0092477E" w:rsidRDefault="00BD547F">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7A62A4" w:rsidRPr="0092477E">
                <w:rPr>
                  <w:rFonts w:asciiTheme="minorEastAsia" w:hAnsiTheme="minorEastAsia" w:hint="eastAsia"/>
                  <w:sz w:val="24"/>
                  <w:szCs w:val="24"/>
                </w:rPr>
                <w:t>不适用</w:t>
              </w:r>
            </w:sdtContent>
          </w:sdt>
        </w:p>
      </w:sdtContent>
    </w:sdt>
    <w:p w:rsidR="00B625E2" w:rsidRPr="0092477E" w:rsidRDefault="00914740">
      <w:pPr>
        <w:pStyle w:val="1"/>
        <w:keepNext w:val="0"/>
        <w:keepLines w:val="0"/>
        <w:numPr>
          <w:ilvl w:val="0"/>
          <w:numId w:val="3"/>
        </w:numPr>
        <w:rPr>
          <w:kern w:val="0"/>
          <w:sz w:val="24"/>
          <w:szCs w:val="24"/>
        </w:rPr>
      </w:pPr>
      <w:r w:rsidRPr="0092477E">
        <w:rPr>
          <w:rFonts w:ascii="Calibri" w:eastAsia="宋体" w:hAnsi="Calibri" w:cs="Times New Roman" w:hint="eastAsia"/>
          <w:kern w:val="0"/>
          <w:sz w:val="24"/>
          <w:szCs w:val="24"/>
        </w:rPr>
        <w:t>会议审议事项</w:t>
      </w:r>
    </w:p>
    <w:p w:rsidR="00B625E2" w:rsidRPr="0092477E" w:rsidRDefault="00914740">
      <w:pPr>
        <w:pStyle w:val="a5"/>
        <w:ind w:left="420" w:firstLineChars="0" w:firstLine="0"/>
        <w:rPr>
          <w:sz w:val="24"/>
          <w:szCs w:val="24"/>
        </w:rPr>
      </w:pPr>
      <w:r w:rsidRPr="0092477E">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5E0799" w:rsidRPr="0092477E" w:rsidTr="00093167">
            <w:trPr>
              <w:trHeight w:val="445"/>
            </w:trPr>
            <w:sdt>
              <w:sdtPr>
                <w:tag w:val="_PLD_d56e99b5af5e448aa35f6d7511a1c684"/>
                <w:id w:val="-1284189676"/>
                <w:lock w:val="sdtLocked"/>
              </w:sdtPr>
              <w:sdtEndPr>
                <w:rPr>
                  <w:rFonts w:hint="eastAsia"/>
                  <w:sz w:val="24"/>
                </w:rPr>
              </w:sdtEndPr>
              <w:sdtContent>
                <w:tc>
                  <w:tcPr>
                    <w:tcW w:w="557" w:type="pct"/>
                    <w:vMerge w:val="restart"/>
                    <w:vAlign w:val="center"/>
                  </w:tcPr>
                  <w:p w:rsidR="005E0799" w:rsidRPr="0092477E" w:rsidRDefault="005E0799" w:rsidP="00093167">
                    <w:pPr>
                      <w:jc w:val="center"/>
                      <w:rPr>
                        <w:sz w:val="24"/>
                      </w:rPr>
                    </w:pPr>
                    <w:r w:rsidRPr="0092477E">
                      <w:rPr>
                        <w:rFonts w:hint="eastAsia"/>
                        <w:sz w:val="24"/>
                      </w:rPr>
                      <w:t>序号</w:t>
                    </w:r>
                  </w:p>
                </w:tc>
              </w:sdtContent>
            </w:sdt>
            <w:sdt>
              <w:sdtPr>
                <w:rPr>
                  <w:rFonts w:hint="eastAsia"/>
                  <w:sz w:val="24"/>
                </w:rPr>
                <w:tag w:val="_PLD_491222976a3c4ab0b59fd08723e52dd3"/>
                <w:id w:val="-990096476"/>
                <w:lock w:val="sdtLocked"/>
              </w:sdtPr>
              <w:sdtEndPr/>
              <w:sdtContent>
                <w:tc>
                  <w:tcPr>
                    <w:tcW w:w="2881" w:type="pct"/>
                    <w:vMerge w:val="restart"/>
                    <w:vAlign w:val="center"/>
                  </w:tcPr>
                  <w:p w:rsidR="005E0799" w:rsidRPr="0092477E" w:rsidRDefault="005E0799" w:rsidP="00093167">
                    <w:pPr>
                      <w:jc w:val="center"/>
                      <w:rPr>
                        <w:sz w:val="24"/>
                      </w:rPr>
                    </w:pPr>
                    <w:r w:rsidRPr="0092477E">
                      <w:rPr>
                        <w:rFonts w:hint="eastAsia"/>
                        <w:sz w:val="24"/>
                      </w:rPr>
                      <w:t>议案名称</w:t>
                    </w:r>
                  </w:p>
                </w:tc>
              </w:sdtContent>
            </w:sdt>
            <w:sdt>
              <w:sdtPr>
                <w:rPr>
                  <w:rFonts w:hint="eastAsia"/>
                  <w:sz w:val="24"/>
                </w:rPr>
                <w:tag w:val="_PLD_c9e56675797c415c939766c08f5a5c21"/>
                <w:id w:val="436645456"/>
                <w:lock w:val="sdtLocked"/>
              </w:sdtPr>
              <w:sdtEndPr/>
              <w:sdtContent>
                <w:tc>
                  <w:tcPr>
                    <w:tcW w:w="1561" w:type="pct"/>
                    <w:vAlign w:val="center"/>
                  </w:tcPr>
                  <w:p w:rsidR="005E0799" w:rsidRPr="0092477E" w:rsidRDefault="005E0799" w:rsidP="00093167">
                    <w:pPr>
                      <w:jc w:val="center"/>
                      <w:rPr>
                        <w:sz w:val="24"/>
                      </w:rPr>
                    </w:pPr>
                    <w:r w:rsidRPr="0092477E">
                      <w:rPr>
                        <w:rFonts w:hint="eastAsia"/>
                        <w:sz w:val="24"/>
                      </w:rPr>
                      <w:t>投票股东类型</w:t>
                    </w:r>
                  </w:p>
                </w:tc>
              </w:sdtContent>
            </w:sdt>
          </w:tr>
          <w:tr w:rsidR="005E0799" w:rsidRPr="0092477E" w:rsidTr="00093167">
            <w:trPr>
              <w:trHeight w:val="468"/>
            </w:trPr>
            <w:tc>
              <w:tcPr>
                <w:tcW w:w="557" w:type="pct"/>
                <w:vMerge/>
              </w:tcPr>
              <w:p w:rsidR="005E0799" w:rsidRPr="0092477E" w:rsidRDefault="005E0799" w:rsidP="00093167">
                <w:pPr>
                  <w:rPr>
                    <w:sz w:val="24"/>
                  </w:rPr>
                </w:pPr>
              </w:p>
            </w:tc>
            <w:tc>
              <w:tcPr>
                <w:tcW w:w="2881" w:type="pct"/>
                <w:vMerge/>
              </w:tcPr>
              <w:p w:rsidR="005E0799" w:rsidRPr="0092477E" w:rsidRDefault="005E0799" w:rsidP="00093167">
                <w:pPr>
                  <w:rPr>
                    <w:sz w:val="24"/>
                  </w:rPr>
                </w:pPr>
              </w:p>
            </w:tc>
            <w:sdt>
              <w:sdtPr>
                <w:rPr>
                  <w:rFonts w:hint="eastAsia"/>
                  <w:sz w:val="24"/>
                </w:rPr>
                <w:tag w:val="_PLD_586d52a0a11448758f483df4c9fc4572"/>
                <w:id w:val="-1500879820"/>
                <w:lock w:val="sdtLocked"/>
              </w:sdtPr>
              <w:sdtEndPr/>
              <w:sdtContent>
                <w:tc>
                  <w:tcPr>
                    <w:tcW w:w="1561" w:type="pct"/>
                    <w:vAlign w:val="center"/>
                  </w:tcPr>
                  <w:p w:rsidR="005E0799" w:rsidRPr="0092477E" w:rsidRDefault="005E0799" w:rsidP="00093167">
                    <w:pPr>
                      <w:jc w:val="center"/>
                      <w:rPr>
                        <w:sz w:val="24"/>
                      </w:rPr>
                    </w:pPr>
                    <w:r w:rsidRPr="0092477E">
                      <w:rPr>
                        <w:rFonts w:hint="eastAsia"/>
                        <w:sz w:val="24"/>
                      </w:rPr>
                      <w:t>A</w:t>
                    </w:r>
                    <w:r w:rsidRPr="0092477E">
                      <w:rPr>
                        <w:rFonts w:hint="eastAsia"/>
                        <w:sz w:val="24"/>
                      </w:rPr>
                      <w:t>股股东</w:t>
                    </w:r>
                  </w:p>
                </w:tc>
              </w:sdtContent>
            </w:sdt>
          </w:tr>
          <w:tr w:rsidR="005E0799" w:rsidRPr="0092477E" w:rsidTr="00093167">
            <w:tc>
              <w:tcPr>
                <w:tcW w:w="5000" w:type="pct"/>
                <w:gridSpan w:val="3"/>
              </w:tcPr>
              <w:p w:rsidR="005E0799" w:rsidRPr="0092477E" w:rsidRDefault="00BD547F" w:rsidP="00093167">
                <w:pPr>
                  <w:jc w:val="left"/>
                  <w:rPr>
                    <w:sz w:val="24"/>
                    <w:szCs w:val="24"/>
                  </w:rPr>
                </w:pPr>
                <w:sdt>
                  <w:sdtPr>
                    <w:rPr>
                      <w:rFonts w:hint="eastAsia"/>
                      <w:sz w:val="24"/>
                      <w:szCs w:val="24"/>
                    </w:rPr>
                    <w:tag w:val="_GBC_21226f34f96047cd91dc81234986cb89"/>
                    <w:id w:val="-1975121128"/>
                    <w:lock w:val="sdtLocked"/>
                  </w:sdtPr>
                  <w:sdtEndPr/>
                  <w:sdtContent>
                    <w:r w:rsidR="005E0799" w:rsidRPr="0092477E">
                      <w:rPr>
                        <w:rFonts w:hint="eastAsia"/>
                        <w:sz w:val="24"/>
                        <w:szCs w:val="24"/>
                      </w:rPr>
                      <w:t>非累积投票议案</w:t>
                    </w:r>
                  </w:sdtContent>
                </w:sdt>
              </w:p>
            </w:tc>
          </w:tr>
          <w:sdt>
            <w:sdtPr>
              <w:rPr>
                <w:sz w:val="24"/>
              </w:rPr>
              <w:alias w:val="审议听取的议案和报告"/>
              <w:tag w:val="_GBC_7d99c1a5acb64173a253cfcdefba2671"/>
              <w:id w:val="-820501401"/>
              <w:lock w:val="sdtLocked"/>
            </w:sdtPr>
            <w:sdtEndPr>
              <w:rPr>
                <w:rFonts w:asciiTheme="minorEastAsia" w:hAnsiTheme="minorEastAsia"/>
                <w:szCs w:val="24"/>
              </w:rPr>
            </w:sdtEndPr>
            <w:sdtContent>
              <w:tr w:rsidR="005E0799" w:rsidRPr="0092477E" w:rsidTr="00093167">
                <w:sdt>
                  <w:sdtPr>
                    <w:rPr>
                      <w:sz w:val="24"/>
                    </w:rPr>
                    <w:alias w:val="审议听取的议案和报告_议案和报告的序号"/>
                    <w:tag w:val="_GBC_84546a6090c442c0ac1c3f3ae71734f5"/>
                    <w:id w:val="-204950064"/>
                    <w:lock w:val="sdtLocked"/>
                    <w:text/>
                  </w:sdtPr>
                  <w:sdtEndPr/>
                  <w:sdtContent>
                    <w:tc>
                      <w:tcPr>
                        <w:tcW w:w="557" w:type="pct"/>
                      </w:tcPr>
                      <w:p w:rsidR="005E0799" w:rsidRPr="0092477E" w:rsidRDefault="005E0799" w:rsidP="00093167">
                        <w:pPr>
                          <w:rPr>
                            <w:sz w:val="24"/>
                          </w:rPr>
                        </w:pPr>
                        <w:r w:rsidRPr="0092477E">
                          <w:rPr>
                            <w:sz w:val="24"/>
                          </w:rPr>
                          <w:t>1</w:t>
                        </w:r>
                      </w:p>
                    </w:tc>
                  </w:sdtContent>
                </w:sdt>
                <w:sdt>
                  <w:sdtPr>
                    <w:rPr>
                      <w:rFonts w:hint="eastAsia"/>
                      <w:sz w:val="24"/>
                    </w:rPr>
                    <w:alias w:val="审议听取的议案和报告_议案和报告名称"/>
                    <w:tag w:val="_GBC_2d47efd670c5406fafca7da025f5f537"/>
                    <w:id w:val="1464079499"/>
                    <w:lock w:val="sdtLocked"/>
                    <w:text/>
                  </w:sdtPr>
                  <w:sdtEndPr/>
                  <w:sdtContent>
                    <w:tc>
                      <w:tcPr>
                        <w:tcW w:w="2881" w:type="pct"/>
                      </w:tcPr>
                      <w:p w:rsidR="005E0799" w:rsidRPr="0092477E" w:rsidRDefault="005E0799" w:rsidP="00093167">
                        <w:pPr>
                          <w:rPr>
                            <w:sz w:val="24"/>
                          </w:rPr>
                        </w:pPr>
                        <w:r w:rsidRPr="0092477E">
                          <w:rPr>
                            <w:rFonts w:hint="eastAsia"/>
                            <w:sz w:val="24"/>
                          </w:rPr>
                          <w:t>关于拟定《山东步长制药股份有限公司未来三年（</w:t>
                        </w:r>
                        <w:r w:rsidRPr="0092477E">
                          <w:rPr>
                            <w:rFonts w:hint="eastAsia"/>
                            <w:sz w:val="24"/>
                          </w:rPr>
                          <w:t>2019</w:t>
                        </w:r>
                        <w:r w:rsidRPr="0092477E">
                          <w:rPr>
                            <w:rFonts w:hint="eastAsia"/>
                            <w:sz w:val="24"/>
                          </w:rPr>
                          <w:t>年</w:t>
                        </w:r>
                        <w:r w:rsidRPr="0092477E">
                          <w:rPr>
                            <w:rFonts w:hint="eastAsia"/>
                            <w:sz w:val="24"/>
                          </w:rPr>
                          <w:t>-2021</w:t>
                        </w:r>
                        <w:r w:rsidRPr="0092477E">
                          <w:rPr>
                            <w:rFonts w:hint="eastAsia"/>
                            <w:sz w:val="24"/>
                          </w:rPr>
                          <w:t>年）股东分红回报规划》的议案</w:t>
                        </w:r>
                      </w:p>
                    </w:tc>
                  </w:sdtContent>
                </w:sdt>
                <w:sdt>
                  <w:sdtPr>
                    <w:rPr>
                      <w:rFonts w:asciiTheme="minorEastAsia" w:hAnsiTheme="minorEastAsia"/>
                      <w:sz w:val="24"/>
                      <w:szCs w:val="24"/>
                    </w:rPr>
                    <w:alias w:val="审议议案_投票对象是否是A股股东"/>
                    <w:tag w:val="_GBC_cb20e7b207234f878d35369b3210f6ca"/>
                    <w:id w:val="1723874128"/>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074666563"/>
              <w:lock w:val="sdtLocked"/>
            </w:sdtPr>
            <w:sdtEndPr>
              <w:rPr>
                <w:rFonts w:asciiTheme="minorEastAsia" w:hAnsiTheme="minorEastAsia"/>
                <w:szCs w:val="24"/>
              </w:rPr>
            </w:sdtEndPr>
            <w:sdtContent>
              <w:tr w:rsidR="005E0799" w:rsidRPr="0092477E" w:rsidTr="00093167">
                <w:sdt>
                  <w:sdtPr>
                    <w:rPr>
                      <w:sz w:val="24"/>
                    </w:rPr>
                    <w:alias w:val="审议听取的议案和报告_议案和报告的序号"/>
                    <w:tag w:val="_GBC_84546a6090c442c0ac1c3f3ae71734f5"/>
                    <w:id w:val="-685898243"/>
                    <w:lock w:val="sdtLocked"/>
                    <w:text/>
                  </w:sdtPr>
                  <w:sdtEndPr/>
                  <w:sdtContent>
                    <w:tc>
                      <w:tcPr>
                        <w:tcW w:w="557" w:type="pct"/>
                      </w:tcPr>
                      <w:p w:rsidR="005E0799" w:rsidRPr="0092477E" w:rsidRDefault="005E0799" w:rsidP="00093167">
                        <w:pPr>
                          <w:rPr>
                            <w:sz w:val="24"/>
                          </w:rPr>
                        </w:pPr>
                        <w:r w:rsidRPr="0092477E">
                          <w:rPr>
                            <w:sz w:val="24"/>
                          </w:rPr>
                          <w:t>2</w:t>
                        </w:r>
                      </w:p>
                    </w:tc>
                  </w:sdtContent>
                </w:sdt>
                <w:sdt>
                  <w:sdtPr>
                    <w:rPr>
                      <w:sz w:val="24"/>
                    </w:rPr>
                    <w:alias w:val="审议听取的议案和报告_议案和报告名称"/>
                    <w:tag w:val="_GBC_2d47efd670c5406fafca7da025f5f537"/>
                    <w:id w:val="347153038"/>
                    <w:lock w:val="sdtLocked"/>
                    <w:text/>
                  </w:sdtPr>
                  <w:sdtEndPr/>
                  <w:sdtContent>
                    <w:tc>
                      <w:tcPr>
                        <w:tcW w:w="2881" w:type="pct"/>
                      </w:tcPr>
                      <w:p w:rsidR="005E0799" w:rsidRPr="0092477E" w:rsidRDefault="005E0799" w:rsidP="00093167">
                        <w:pPr>
                          <w:rPr>
                            <w:sz w:val="24"/>
                          </w:rPr>
                        </w:pPr>
                        <w:r w:rsidRPr="0092477E">
                          <w:rPr>
                            <w:rFonts w:hint="eastAsia"/>
                            <w:sz w:val="24"/>
                          </w:rPr>
                          <w:t>关于调整利润分配方案、增加公司注册资本及修订《山东步长制药股份有限公司章程》的议案</w:t>
                        </w:r>
                      </w:p>
                    </w:tc>
                  </w:sdtContent>
                </w:sdt>
                <w:sdt>
                  <w:sdtPr>
                    <w:rPr>
                      <w:rFonts w:asciiTheme="minorEastAsia" w:hAnsiTheme="minorEastAsia"/>
                      <w:sz w:val="24"/>
                      <w:szCs w:val="24"/>
                    </w:rPr>
                    <w:alias w:val="审议议案_投票对象是否是A股股东"/>
                    <w:tag w:val="_GBC_cb20e7b207234f878d35369b3210f6ca"/>
                    <w:id w:val="-388039555"/>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337856885"/>
              <w:lock w:val="sdtLocked"/>
            </w:sdtPr>
            <w:sdtEndPr>
              <w:rPr>
                <w:rFonts w:asciiTheme="minorEastAsia" w:hAnsiTheme="minorEastAsia"/>
                <w:szCs w:val="24"/>
              </w:rPr>
            </w:sdtEndPr>
            <w:sdtContent>
              <w:tr w:rsidR="005E0799" w:rsidRPr="0092477E" w:rsidTr="00093167">
                <w:sdt>
                  <w:sdtPr>
                    <w:rPr>
                      <w:sz w:val="24"/>
                    </w:rPr>
                    <w:alias w:val="审议听取的议案和报告_议案和报告的序号"/>
                    <w:tag w:val="_GBC_84546a6090c442c0ac1c3f3ae71734f5"/>
                    <w:id w:val="910812323"/>
                    <w:lock w:val="sdtLocked"/>
                    <w:text/>
                  </w:sdtPr>
                  <w:sdtEndPr/>
                  <w:sdtContent>
                    <w:tc>
                      <w:tcPr>
                        <w:tcW w:w="557" w:type="pct"/>
                      </w:tcPr>
                      <w:p w:rsidR="005E0799" w:rsidRPr="0092477E" w:rsidRDefault="005E0799" w:rsidP="00093167">
                        <w:pPr>
                          <w:rPr>
                            <w:sz w:val="24"/>
                          </w:rPr>
                        </w:pPr>
                        <w:r w:rsidRPr="0092477E">
                          <w:rPr>
                            <w:sz w:val="24"/>
                          </w:rPr>
                          <w:t>3</w:t>
                        </w:r>
                      </w:p>
                    </w:tc>
                  </w:sdtContent>
                </w:sdt>
                <w:sdt>
                  <w:sdtPr>
                    <w:rPr>
                      <w:sz w:val="24"/>
                    </w:rPr>
                    <w:alias w:val="审议听取的议案和报告_议案和报告名称"/>
                    <w:tag w:val="_GBC_2d47efd670c5406fafca7da025f5f537"/>
                    <w:id w:val="-1589998159"/>
                    <w:lock w:val="sdtLocked"/>
                    <w:text/>
                  </w:sdtPr>
                  <w:sdtEndPr/>
                  <w:sdtContent>
                    <w:tc>
                      <w:tcPr>
                        <w:tcW w:w="2881" w:type="pct"/>
                      </w:tcPr>
                      <w:p w:rsidR="005E0799" w:rsidRPr="0092477E" w:rsidRDefault="005E0799" w:rsidP="00093167">
                        <w:pPr>
                          <w:rPr>
                            <w:sz w:val="24"/>
                          </w:rPr>
                        </w:pPr>
                        <w:r w:rsidRPr="0092477E">
                          <w:rPr>
                            <w:sz w:val="24"/>
                          </w:rPr>
                          <w:t>关于公司符合面向合格投资者公开发行公司债券条件的议案</w:t>
                        </w:r>
                      </w:p>
                    </w:tc>
                  </w:sdtContent>
                </w:sdt>
                <w:sdt>
                  <w:sdtPr>
                    <w:rPr>
                      <w:rFonts w:asciiTheme="minorEastAsia" w:hAnsiTheme="minorEastAsia"/>
                      <w:sz w:val="24"/>
                      <w:szCs w:val="24"/>
                    </w:rPr>
                    <w:alias w:val="审议议案_投票对象是否是A股股东"/>
                    <w:tag w:val="_GBC_cb20e7b207234f878d35369b3210f6ca"/>
                    <w:id w:val="726492829"/>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255026627"/>
              <w:lock w:val="sdtLocked"/>
            </w:sdtPr>
            <w:sdtEndPr>
              <w:rPr>
                <w:rFonts w:asciiTheme="minorEastAsia" w:hAnsiTheme="minorEastAsia"/>
                <w:szCs w:val="24"/>
              </w:rPr>
            </w:sdtEndPr>
            <w:sdtContent>
              <w:tr w:rsidR="005E0799" w:rsidRPr="0092477E" w:rsidTr="00093167">
                <w:sdt>
                  <w:sdtPr>
                    <w:rPr>
                      <w:sz w:val="24"/>
                    </w:rPr>
                    <w:alias w:val="审议听取的议案和报告_议案和报告的序号"/>
                    <w:tag w:val="_GBC_84546a6090c442c0ac1c3f3ae71734f5"/>
                    <w:id w:val="1610940725"/>
                    <w:lock w:val="sdtLocked"/>
                    <w:text/>
                  </w:sdtPr>
                  <w:sdtEndPr/>
                  <w:sdtContent>
                    <w:tc>
                      <w:tcPr>
                        <w:tcW w:w="557" w:type="pct"/>
                      </w:tcPr>
                      <w:p w:rsidR="005E0799" w:rsidRPr="0092477E" w:rsidRDefault="005E0799" w:rsidP="00093167">
                        <w:pPr>
                          <w:rPr>
                            <w:sz w:val="24"/>
                          </w:rPr>
                        </w:pPr>
                        <w:r w:rsidRPr="0092477E">
                          <w:rPr>
                            <w:sz w:val="24"/>
                          </w:rPr>
                          <w:t>4.00</w:t>
                        </w:r>
                      </w:p>
                    </w:tc>
                  </w:sdtContent>
                </w:sdt>
                <w:sdt>
                  <w:sdtPr>
                    <w:rPr>
                      <w:sz w:val="24"/>
                    </w:rPr>
                    <w:alias w:val="审议听取的议案和报告_议案和报告名称"/>
                    <w:tag w:val="_GBC_2d47efd670c5406fafca7da025f5f537"/>
                    <w:id w:val="-1523232111"/>
                    <w:lock w:val="sdtLocked"/>
                    <w:text/>
                  </w:sdtPr>
                  <w:sdtEndPr/>
                  <w:sdtContent>
                    <w:tc>
                      <w:tcPr>
                        <w:tcW w:w="2881" w:type="pct"/>
                      </w:tcPr>
                      <w:p w:rsidR="005E0799" w:rsidRPr="0092477E" w:rsidRDefault="005E0799" w:rsidP="00093167">
                        <w:pPr>
                          <w:rPr>
                            <w:sz w:val="24"/>
                          </w:rPr>
                        </w:pPr>
                        <w:r w:rsidRPr="0092477E">
                          <w:rPr>
                            <w:rFonts w:hint="eastAsia"/>
                            <w:sz w:val="24"/>
                          </w:rPr>
                          <w:t>关于面向合格投资者公开发行公司债券方案的议案</w:t>
                        </w:r>
                      </w:p>
                    </w:tc>
                  </w:sdtContent>
                </w:sdt>
                <w:sdt>
                  <w:sdtPr>
                    <w:rPr>
                      <w:rFonts w:asciiTheme="minorEastAsia" w:hAnsiTheme="minorEastAsia"/>
                      <w:sz w:val="24"/>
                      <w:szCs w:val="24"/>
                    </w:rPr>
                    <w:alias w:val="审议议案_投票对象是否是A股股东"/>
                    <w:tag w:val="_GBC_cb20e7b207234f878d35369b3210f6ca"/>
                    <w:id w:val="-848554564"/>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232125510"/>
              <w:lock w:val="sdtLocked"/>
            </w:sdtPr>
            <w:sdtEndPr>
              <w:rPr>
                <w:rFonts w:asciiTheme="minorEastAsia" w:hAnsiTheme="minorEastAsia"/>
                <w:szCs w:val="24"/>
              </w:rPr>
            </w:sdtEndPr>
            <w:sdtContent>
              <w:tr w:rsidR="005E0799" w:rsidRPr="0092477E" w:rsidTr="00093167">
                <w:sdt>
                  <w:sdtPr>
                    <w:rPr>
                      <w:sz w:val="24"/>
                    </w:rPr>
                    <w:alias w:val="审议听取的议案和报告_议案和报告的序号"/>
                    <w:tag w:val="_GBC_84546a6090c442c0ac1c3f3ae71734f5"/>
                    <w:id w:val="1281218084"/>
                    <w:lock w:val="sdtLocked"/>
                    <w:text/>
                  </w:sdtPr>
                  <w:sdtEndPr/>
                  <w:sdtContent>
                    <w:tc>
                      <w:tcPr>
                        <w:tcW w:w="557" w:type="pct"/>
                      </w:tcPr>
                      <w:p w:rsidR="005E0799" w:rsidRPr="0092477E" w:rsidRDefault="005E0799" w:rsidP="00093167">
                        <w:pPr>
                          <w:rPr>
                            <w:sz w:val="24"/>
                          </w:rPr>
                        </w:pPr>
                        <w:r w:rsidRPr="0092477E">
                          <w:rPr>
                            <w:sz w:val="24"/>
                          </w:rPr>
                          <w:t>4.01</w:t>
                        </w:r>
                      </w:p>
                    </w:tc>
                  </w:sdtContent>
                </w:sdt>
                <w:sdt>
                  <w:sdtPr>
                    <w:rPr>
                      <w:kern w:val="0"/>
                      <w:sz w:val="24"/>
                    </w:rPr>
                    <w:alias w:val="审议听取的议案和报告_议案和报告名称"/>
                    <w:tag w:val="_GBC_2d47efd670c5406fafca7da025f5f537"/>
                    <w:id w:val="-2125834871"/>
                    <w:lock w:val="sdtLocked"/>
                    <w:text/>
                  </w:sdtPr>
                  <w:sdtEndPr/>
                  <w:sdtContent>
                    <w:tc>
                      <w:tcPr>
                        <w:tcW w:w="2881" w:type="pct"/>
                      </w:tcPr>
                      <w:p w:rsidR="005E0799" w:rsidRPr="0092477E" w:rsidRDefault="0087175B" w:rsidP="00B64955">
                        <w:pPr>
                          <w:rPr>
                            <w:sz w:val="24"/>
                          </w:rPr>
                        </w:pPr>
                        <w:r w:rsidRPr="0092477E">
                          <w:rPr>
                            <w:rFonts w:hint="eastAsia"/>
                            <w:kern w:val="0"/>
                            <w:sz w:val="24"/>
                          </w:rPr>
                          <w:t>发行规模</w:t>
                        </w:r>
                      </w:p>
                    </w:tc>
                  </w:sdtContent>
                </w:sdt>
                <w:sdt>
                  <w:sdtPr>
                    <w:rPr>
                      <w:rFonts w:asciiTheme="minorEastAsia" w:hAnsiTheme="minorEastAsia"/>
                      <w:sz w:val="24"/>
                      <w:szCs w:val="24"/>
                    </w:rPr>
                    <w:alias w:val="审议议案_投票对象是否是A股股东"/>
                    <w:tag w:val="_GBC_cb20e7b207234f878d35369b3210f6ca"/>
                    <w:id w:val="-987622277"/>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625672376"/>
              <w:lock w:val="sdtLocked"/>
            </w:sdtPr>
            <w:sdtEndPr>
              <w:rPr>
                <w:rFonts w:asciiTheme="minorEastAsia" w:hAnsiTheme="minorEastAsia"/>
                <w:szCs w:val="24"/>
              </w:rPr>
            </w:sdtEndPr>
            <w:sdtContent>
              <w:tr w:rsidR="005E0799" w:rsidRPr="0092477E" w:rsidTr="00093167">
                <w:sdt>
                  <w:sdtPr>
                    <w:rPr>
                      <w:sz w:val="24"/>
                    </w:rPr>
                    <w:alias w:val="审议听取的议案和报告_议案和报告的序号"/>
                    <w:tag w:val="_GBC_84546a6090c442c0ac1c3f3ae71734f5"/>
                    <w:id w:val="-1876770252"/>
                    <w:lock w:val="sdtLocked"/>
                    <w:text/>
                  </w:sdtPr>
                  <w:sdtEndPr/>
                  <w:sdtContent>
                    <w:tc>
                      <w:tcPr>
                        <w:tcW w:w="557" w:type="pct"/>
                      </w:tcPr>
                      <w:p w:rsidR="005E0799" w:rsidRPr="0092477E" w:rsidRDefault="005E0799" w:rsidP="00093167">
                        <w:pPr>
                          <w:rPr>
                            <w:sz w:val="24"/>
                          </w:rPr>
                        </w:pPr>
                        <w:r w:rsidRPr="0092477E">
                          <w:rPr>
                            <w:sz w:val="24"/>
                          </w:rPr>
                          <w:t>4.02</w:t>
                        </w:r>
                      </w:p>
                    </w:tc>
                  </w:sdtContent>
                </w:sdt>
                <w:sdt>
                  <w:sdtPr>
                    <w:rPr>
                      <w:kern w:val="0"/>
                      <w:sz w:val="24"/>
                    </w:rPr>
                    <w:alias w:val="审议听取的议案和报告_议案和报告名称"/>
                    <w:tag w:val="_GBC_2d47efd670c5406fafca7da025f5f537"/>
                    <w:id w:val="-1461643642"/>
                    <w:lock w:val="sdtLocked"/>
                    <w:text/>
                  </w:sdtPr>
                  <w:sdtEndPr/>
                  <w:sdtContent>
                    <w:tc>
                      <w:tcPr>
                        <w:tcW w:w="2881" w:type="pct"/>
                      </w:tcPr>
                      <w:p w:rsidR="005E0799" w:rsidRPr="0092477E" w:rsidRDefault="0087175B" w:rsidP="00B64955">
                        <w:pPr>
                          <w:rPr>
                            <w:sz w:val="24"/>
                          </w:rPr>
                        </w:pPr>
                        <w:r w:rsidRPr="0092477E">
                          <w:rPr>
                            <w:rFonts w:hint="eastAsia"/>
                            <w:kern w:val="0"/>
                            <w:sz w:val="24"/>
                          </w:rPr>
                          <w:t>票面金额、发行价格</w:t>
                        </w:r>
                      </w:p>
                    </w:tc>
                  </w:sdtContent>
                </w:sdt>
                <w:sdt>
                  <w:sdtPr>
                    <w:rPr>
                      <w:rFonts w:asciiTheme="minorEastAsia" w:hAnsiTheme="minorEastAsia"/>
                      <w:sz w:val="24"/>
                      <w:szCs w:val="24"/>
                    </w:rPr>
                    <w:alias w:val="审议议案_投票对象是否是A股股东"/>
                    <w:tag w:val="_GBC_cb20e7b207234f878d35369b3210f6ca"/>
                    <w:id w:val="1696190058"/>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899907568"/>
              <w:lock w:val="sdtLocked"/>
            </w:sdtPr>
            <w:sdtEndPr>
              <w:rPr>
                <w:rFonts w:asciiTheme="minorEastAsia" w:hAnsiTheme="minorEastAsia"/>
                <w:szCs w:val="24"/>
              </w:rPr>
            </w:sdtEndPr>
            <w:sdtContent>
              <w:tr w:rsidR="005E0799" w:rsidRPr="0092477E" w:rsidTr="00093167">
                <w:sdt>
                  <w:sdtPr>
                    <w:rPr>
                      <w:sz w:val="24"/>
                    </w:rPr>
                    <w:alias w:val="审议听取的议案和报告_议案和报告的序号"/>
                    <w:tag w:val="_GBC_84546a6090c442c0ac1c3f3ae71734f5"/>
                    <w:id w:val="-286047993"/>
                    <w:lock w:val="sdtLocked"/>
                    <w:text/>
                  </w:sdtPr>
                  <w:sdtEndPr/>
                  <w:sdtContent>
                    <w:tc>
                      <w:tcPr>
                        <w:tcW w:w="557" w:type="pct"/>
                      </w:tcPr>
                      <w:p w:rsidR="005E0799" w:rsidRPr="0092477E" w:rsidRDefault="005E0799" w:rsidP="00093167">
                        <w:pPr>
                          <w:rPr>
                            <w:sz w:val="24"/>
                          </w:rPr>
                        </w:pPr>
                        <w:r w:rsidRPr="0092477E">
                          <w:rPr>
                            <w:sz w:val="24"/>
                          </w:rPr>
                          <w:t>4.03</w:t>
                        </w:r>
                      </w:p>
                    </w:tc>
                  </w:sdtContent>
                </w:sdt>
                <w:sdt>
                  <w:sdtPr>
                    <w:rPr>
                      <w:kern w:val="0"/>
                      <w:sz w:val="24"/>
                    </w:rPr>
                    <w:alias w:val="审议听取的议案和报告_议案和报告名称"/>
                    <w:tag w:val="_GBC_2d47efd670c5406fafca7da025f5f537"/>
                    <w:id w:val="3252083"/>
                    <w:lock w:val="sdtLocked"/>
                    <w:text/>
                  </w:sdtPr>
                  <w:sdtEndPr/>
                  <w:sdtContent>
                    <w:tc>
                      <w:tcPr>
                        <w:tcW w:w="2881" w:type="pct"/>
                      </w:tcPr>
                      <w:p w:rsidR="005E0799" w:rsidRPr="0092477E" w:rsidRDefault="0087175B" w:rsidP="00B64955">
                        <w:pPr>
                          <w:rPr>
                            <w:sz w:val="24"/>
                          </w:rPr>
                        </w:pPr>
                        <w:r w:rsidRPr="0092477E">
                          <w:rPr>
                            <w:rFonts w:hint="eastAsia"/>
                            <w:kern w:val="0"/>
                            <w:sz w:val="24"/>
                          </w:rPr>
                          <w:t>债券期限及品种</w:t>
                        </w:r>
                      </w:p>
                    </w:tc>
                  </w:sdtContent>
                </w:sdt>
                <w:sdt>
                  <w:sdtPr>
                    <w:rPr>
                      <w:rFonts w:asciiTheme="minorEastAsia" w:hAnsiTheme="minorEastAsia"/>
                      <w:sz w:val="24"/>
                      <w:szCs w:val="24"/>
                    </w:rPr>
                    <w:alias w:val="审议议案_投票对象是否是A股股东"/>
                    <w:tag w:val="_GBC_cb20e7b207234f878d35369b3210f6ca"/>
                    <w:id w:val="1815983484"/>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401489709"/>
              <w:lock w:val="sdtLocked"/>
            </w:sdtPr>
            <w:sdtEndPr>
              <w:rPr>
                <w:rFonts w:asciiTheme="minorEastAsia" w:hAnsiTheme="minorEastAsia"/>
                <w:szCs w:val="24"/>
              </w:rPr>
            </w:sdtEndPr>
            <w:sdtContent>
              <w:tr w:rsidR="005E0799" w:rsidRPr="0092477E" w:rsidTr="00093167">
                <w:sdt>
                  <w:sdtPr>
                    <w:rPr>
                      <w:sz w:val="24"/>
                    </w:rPr>
                    <w:alias w:val="审议听取的议案和报告_议案和报告的序号"/>
                    <w:tag w:val="_GBC_84546a6090c442c0ac1c3f3ae71734f5"/>
                    <w:id w:val="1208607702"/>
                    <w:lock w:val="sdtLocked"/>
                    <w:text/>
                  </w:sdtPr>
                  <w:sdtEndPr/>
                  <w:sdtContent>
                    <w:tc>
                      <w:tcPr>
                        <w:tcW w:w="557" w:type="pct"/>
                      </w:tcPr>
                      <w:p w:rsidR="005E0799" w:rsidRPr="0092477E" w:rsidRDefault="005E0799" w:rsidP="00093167">
                        <w:pPr>
                          <w:rPr>
                            <w:sz w:val="24"/>
                          </w:rPr>
                        </w:pPr>
                        <w:r w:rsidRPr="0092477E">
                          <w:rPr>
                            <w:sz w:val="24"/>
                          </w:rPr>
                          <w:t>4.04</w:t>
                        </w:r>
                      </w:p>
                    </w:tc>
                  </w:sdtContent>
                </w:sdt>
                <w:sdt>
                  <w:sdtPr>
                    <w:rPr>
                      <w:kern w:val="0"/>
                      <w:sz w:val="24"/>
                    </w:rPr>
                    <w:alias w:val="审议听取的议案和报告_议案和报告名称"/>
                    <w:tag w:val="_GBC_2d47efd670c5406fafca7da025f5f537"/>
                    <w:id w:val="-380090659"/>
                    <w:lock w:val="sdtLocked"/>
                    <w:text/>
                  </w:sdtPr>
                  <w:sdtEndPr/>
                  <w:sdtContent>
                    <w:tc>
                      <w:tcPr>
                        <w:tcW w:w="2881" w:type="pct"/>
                      </w:tcPr>
                      <w:p w:rsidR="005E0799" w:rsidRPr="0092477E" w:rsidRDefault="0087175B" w:rsidP="00B64955">
                        <w:pPr>
                          <w:rPr>
                            <w:sz w:val="24"/>
                          </w:rPr>
                        </w:pPr>
                        <w:r w:rsidRPr="0092477E">
                          <w:rPr>
                            <w:rFonts w:hint="eastAsia"/>
                            <w:kern w:val="0"/>
                            <w:sz w:val="24"/>
                          </w:rPr>
                          <w:t>发行对象及向公司股东配售的安排</w:t>
                        </w:r>
                      </w:p>
                    </w:tc>
                  </w:sdtContent>
                </w:sdt>
                <w:sdt>
                  <w:sdtPr>
                    <w:rPr>
                      <w:rFonts w:asciiTheme="minorEastAsia" w:hAnsiTheme="minorEastAsia"/>
                      <w:sz w:val="24"/>
                      <w:szCs w:val="24"/>
                    </w:rPr>
                    <w:alias w:val="审议议案_投票对象是否是A股股东"/>
                    <w:tag w:val="_GBC_cb20e7b207234f878d35369b3210f6ca"/>
                    <w:id w:val="-256907780"/>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498228122"/>
              <w:lock w:val="sdtLocked"/>
            </w:sdtPr>
            <w:sdtEndPr>
              <w:rPr>
                <w:rFonts w:asciiTheme="minorEastAsia" w:hAnsiTheme="minorEastAsia"/>
                <w:szCs w:val="24"/>
              </w:rPr>
            </w:sdtEndPr>
            <w:sdtContent>
              <w:tr w:rsidR="005E0799" w:rsidRPr="0092477E" w:rsidTr="00093167">
                <w:sdt>
                  <w:sdtPr>
                    <w:rPr>
                      <w:sz w:val="24"/>
                    </w:rPr>
                    <w:alias w:val="审议听取的议案和报告_议案和报告的序号"/>
                    <w:tag w:val="_GBC_84546a6090c442c0ac1c3f3ae71734f5"/>
                    <w:id w:val="1349915461"/>
                    <w:lock w:val="sdtLocked"/>
                    <w:text/>
                  </w:sdtPr>
                  <w:sdtEndPr/>
                  <w:sdtContent>
                    <w:tc>
                      <w:tcPr>
                        <w:tcW w:w="557" w:type="pct"/>
                      </w:tcPr>
                      <w:p w:rsidR="005E0799" w:rsidRPr="0092477E" w:rsidRDefault="005E0799" w:rsidP="00093167">
                        <w:pPr>
                          <w:rPr>
                            <w:sz w:val="24"/>
                          </w:rPr>
                        </w:pPr>
                        <w:r w:rsidRPr="0092477E">
                          <w:rPr>
                            <w:sz w:val="24"/>
                          </w:rPr>
                          <w:t>4.05</w:t>
                        </w:r>
                      </w:p>
                    </w:tc>
                  </w:sdtContent>
                </w:sdt>
                <w:sdt>
                  <w:sdtPr>
                    <w:rPr>
                      <w:kern w:val="0"/>
                      <w:sz w:val="24"/>
                    </w:rPr>
                    <w:alias w:val="审议听取的议案和报告_议案和报告名称"/>
                    <w:tag w:val="_GBC_2d47efd670c5406fafca7da025f5f537"/>
                    <w:id w:val="2125343343"/>
                    <w:lock w:val="sdtLocked"/>
                    <w:text/>
                  </w:sdtPr>
                  <w:sdtEndPr/>
                  <w:sdtContent>
                    <w:tc>
                      <w:tcPr>
                        <w:tcW w:w="2881" w:type="pct"/>
                      </w:tcPr>
                      <w:p w:rsidR="005E0799" w:rsidRPr="0092477E" w:rsidRDefault="0087175B" w:rsidP="00B64955">
                        <w:pPr>
                          <w:rPr>
                            <w:sz w:val="24"/>
                          </w:rPr>
                        </w:pPr>
                        <w:r w:rsidRPr="0092477E">
                          <w:rPr>
                            <w:rFonts w:hint="eastAsia"/>
                            <w:kern w:val="0"/>
                            <w:sz w:val="24"/>
                          </w:rPr>
                          <w:t>债券利率及确定方式</w:t>
                        </w:r>
                      </w:p>
                    </w:tc>
                  </w:sdtContent>
                </w:sdt>
                <w:sdt>
                  <w:sdtPr>
                    <w:rPr>
                      <w:rFonts w:asciiTheme="minorEastAsia" w:hAnsiTheme="minorEastAsia"/>
                      <w:sz w:val="24"/>
                      <w:szCs w:val="24"/>
                    </w:rPr>
                    <w:alias w:val="审议议案_投票对象是否是A股股东"/>
                    <w:tag w:val="_GBC_cb20e7b207234f878d35369b3210f6ca"/>
                    <w:id w:val="1152637298"/>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613371672"/>
              <w:lock w:val="sdtLocked"/>
            </w:sdtPr>
            <w:sdtEndPr>
              <w:rPr>
                <w:rFonts w:asciiTheme="minorEastAsia" w:hAnsiTheme="minorEastAsia"/>
                <w:szCs w:val="24"/>
              </w:rPr>
            </w:sdtEndPr>
            <w:sdtContent>
              <w:tr w:rsidR="005E0799" w:rsidRPr="0092477E" w:rsidTr="00093167">
                <w:sdt>
                  <w:sdtPr>
                    <w:rPr>
                      <w:sz w:val="24"/>
                    </w:rPr>
                    <w:alias w:val="审议听取的议案和报告_议案和报告的序号"/>
                    <w:tag w:val="_GBC_84546a6090c442c0ac1c3f3ae71734f5"/>
                    <w:id w:val="-874847052"/>
                    <w:lock w:val="sdtLocked"/>
                    <w:text/>
                  </w:sdtPr>
                  <w:sdtEndPr/>
                  <w:sdtContent>
                    <w:tc>
                      <w:tcPr>
                        <w:tcW w:w="557" w:type="pct"/>
                      </w:tcPr>
                      <w:p w:rsidR="005E0799" w:rsidRPr="0092477E" w:rsidRDefault="005E0799" w:rsidP="00093167">
                        <w:pPr>
                          <w:rPr>
                            <w:sz w:val="24"/>
                          </w:rPr>
                        </w:pPr>
                        <w:r w:rsidRPr="0092477E">
                          <w:rPr>
                            <w:sz w:val="24"/>
                          </w:rPr>
                          <w:t>4.06</w:t>
                        </w:r>
                      </w:p>
                    </w:tc>
                  </w:sdtContent>
                </w:sdt>
                <w:sdt>
                  <w:sdtPr>
                    <w:rPr>
                      <w:kern w:val="0"/>
                      <w:sz w:val="24"/>
                    </w:rPr>
                    <w:alias w:val="审议听取的议案和报告_议案和报告名称"/>
                    <w:tag w:val="_GBC_2d47efd670c5406fafca7da025f5f537"/>
                    <w:id w:val="809065052"/>
                    <w:lock w:val="sdtLocked"/>
                    <w:text/>
                  </w:sdtPr>
                  <w:sdtEndPr/>
                  <w:sdtContent>
                    <w:tc>
                      <w:tcPr>
                        <w:tcW w:w="2881" w:type="pct"/>
                      </w:tcPr>
                      <w:p w:rsidR="005E0799" w:rsidRPr="0092477E" w:rsidRDefault="0087175B" w:rsidP="00B64955">
                        <w:pPr>
                          <w:rPr>
                            <w:sz w:val="24"/>
                          </w:rPr>
                        </w:pPr>
                        <w:r w:rsidRPr="0092477E">
                          <w:rPr>
                            <w:rFonts w:hint="eastAsia"/>
                            <w:kern w:val="0"/>
                            <w:sz w:val="24"/>
                          </w:rPr>
                          <w:t>担保方式</w:t>
                        </w:r>
                      </w:p>
                    </w:tc>
                  </w:sdtContent>
                </w:sdt>
                <w:sdt>
                  <w:sdtPr>
                    <w:rPr>
                      <w:rFonts w:asciiTheme="minorEastAsia" w:hAnsiTheme="minorEastAsia"/>
                      <w:sz w:val="24"/>
                      <w:szCs w:val="24"/>
                    </w:rPr>
                    <w:alias w:val="审议议案_投票对象是否是A股股东"/>
                    <w:tag w:val="_GBC_cb20e7b207234f878d35369b3210f6ca"/>
                    <w:id w:val="-844320531"/>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598604952"/>
              <w:lock w:val="sdtLocked"/>
            </w:sdtPr>
            <w:sdtEndPr>
              <w:rPr>
                <w:rFonts w:asciiTheme="minorEastAsia" w:hAnsiTheme="minorEastAsia"/>
                <w:szCs w:val="24"/>
              </w:rPr>
            </w:sdtEndPr>
            <w:sdtContent>
              <w:tr w:rsidR="005E0799" w:rsidRPr="0092477E" w:rsidTr="00093167">
                <w:sdt>
                  <w:sdtPr>
                    <w:rPr>
                      <w:sz w:val="24"/>
                    </w:rPr>
                    <w:alias w:val="审议听取的议案和报告_议案和报告的序号"/>
                    <w:tag w:val="_GBC_84546a6090c442c0ac1c3f3ae71734f5"/>
                    <w:id w:val="425544395"/>
                    <w:lock w:val="sdtLocked"/>
                    <w:text/>
                  </w:sdtPr>
                  <w:sdtEndPr/>
                  <w:sdtContent>
                    <w:tc>
                      <w:tcPr>
                        <w:tcW w:w="557" w:type="pct"/>
                      </w:tcPr>
                      <w:p w:rsidR="005E0799" w:rsidRPr="0092477E" w:rsidRDefault="005E0799" w:rsidP="00093167">
                        <w:pPr>
                          <w:rPr>
                            <w:sz w:val="24"/>
                          </w:rPr>
                        </w:pPr>
                        <w:r w:rsidRPr="0092477E">
                          <w:rPr>
                            <w:sz w:val="24"/>
                          </w:rPr>
                          <w:t>4.07</w:t>
                        </w:r>
                      </w:p>
                    </w:tc>
                  </w:sdtContent>
                </w:sdt>
                <w:sdt>
                  <w:sdtPr>
                    <w:rPr>
                      <w:kern w:val="0"/>
                      <w:sz w:val="24"/>
                    </w:rPr>
                    <w:alias w:val="审议听取的议案和报告_议案和报告名称"/>
                    <w:tag w:val="_GBC_2d47efd670c5406fafca7da025f5f537"/>
                    <w:id w:val="-1462334559"/>
                    <w:lock w:val="sdtLocked"/>
                    <w:text/>
                  </w:sdtPr>
                  <w:sdtEndPr/>
                  <w:sdtContent>
                    <w:tc>
                      <w:tcPr>
                        <w:tcW w:w="2881" w:type="pct"/>
                      </w:tcPr>
                      <w:p w:rsidR="005E0799" w:rsidRPr="0092477E" w:rsidRDefault="0087175B" w:rsidP="00B64955">
                        <w:pPr>
                          <w:rPr>
                            <w:sz w:val="24"/>
                          </w:rPr>
                        </w:pPr>
                        <w:r w:rsidRPr="0092477E">
                          <w:rPr>
                            <w:rFonts w:hint="eastAsia"/>
                            <w:kern w:val="0"/>
                            <w:sz w:val="24"/>
                          </w:rPr>
                          <w:t>发行方式</w:t>
                        </w:r>
                      </w:p>
                    </w:tc>
                  </w:sdtContent>
                </w:sdt>
                <w:sdt>
                  <w:sdtPr>
                    <w:rPr>
                      <w:rFonts w:asciiTheme="minorEastAsia" w:hAnsiTheme="minorEastAsia"/>
                      <w:sz w:val="24"/>
                      <w:szCs w:val="24"/>
                    </w:rPr>
                    <w:alias w:val="审议议案_投票对象是否是A股股东"/>
                    <w:tag w:val="_GBC_cb20e7b207234f878d35369b3210f6ca"/>
                    <w:id w:val="-334296935"/>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753547892"/>
              <w:lock w:val="sdtLocked"/>
            </w:sdtPr>
            <w:sdtEndPr>
              <w:rPr>
                <w:rFonts w:asciiTheme="minorEastAsia" w:hAnsiTheme="minorEastAsia"/>
                <w:szCs w:val="24"/>
              </w:rPr>
            </w:sdtEndPr>
            <w:sdtContent>
              <w:tr w:rsidR="005E0799" w:rsidRPr="0092477E" w:rsidTr="00093167">
                <w:sdt>
                  <w:sdtPr>
                    <w:rPr>
                      <w:sz w:val="24"/>
                    </w:rPr>
                    <w:alias w:val="审议听取的议案和报告_议案和报告的序号"/>
                    <w:tag w:val="_GBC_84546a6090c442c0ac1c3f3ae71734f5"/>
                    <w:id w:val="-959031639"/>
                    <w:lock w:val="sdtLocked"/>
                    <w:text/>
                  </w:sdtPr>
                  <w:sdtEndPr/>
                  <w:sdtContent>
                    <w:tc>
                      <w:tcPr>
                        <w:tcW w:w="557" w:type="pct"/>
                      </w:tcPr>
                      <w:p w:rsidR="005E0799" w:rsidRPr="0092477E" w:rsidRDefault="005E0799" w:rsidP="00093167">
                        <w:pPr>
                          <w:rPr>
                            <w:sz w:val="24"/>
                          </w:rPr>
                        </w:pPr>
                        <w:r w:rsidRPr="0092477E">
                          <w:rPr>
                            <w:sz w:val="24"/>
                          </w:rPr>
                          <w:t>4.08</w:t>
                        </w:r>
                      </w:p>
                    </w:tc>
                  </w:sdtContent>
                </w:sdt>
                <w:sdt>
                  <w:sdtPr>
                    <w:rPr>
                      <w:rFonts w:hint="eastAsia"/>
                      <w:kern w:val="0"/>
                      <w:sz w:val="24"/>
                    </w:rPr>
                    <w:alias w:val="审议听取的议案和报告_议案和报告名称"/>
                    <w:tag w:val="_GBC_2d47efd670c5406fafca7da025f5f537"/>
                    <w:id w:val="-127093636"/>
                    <w:lock w:val="sdtLocked"/>
                    <w:text/>
                  </w:sdtPr>
                  <w:sdtEndPr/>
                  <w:sdtContent>
                    <w:tc>
                      <w:tcPr>
                        <w:tcW w:w="2881" w:type="pct"/>
                      </w:tcPr>
                      <w:p w:rsidR="005E0799" w:rsidRPr="0092477E" w:rsidRDefault="0087175B" w:rsidP="00B64955">
                        <w:pPr>
                          <w:rPr>
                            <w:sz w:val="24"/>
                          </w:rPr>
                        </w:pPr>
                        <w:r w:rsidRPr="0092477E">
                          <w:rPr>
                            <w:rFonts w:hint="eastAsia"/>
                            <w:kern w:val="0"/>
                            <w:sz w:val="24"/>
                          </w:rPr>
                          <w:t>赎回</w:t>
                        </w:r>
                        <w:r w:rsidRPr="0092477E">
                          <w:rPr>
                            <w:kern w:val="0"/>
                            <w:sz w:val="24"/>
                          </w:rPr>
                          <w:t>条款或回售条款</w:t>
                        </w:r>
                      </w:p>
                    </w:tc>
                  </w:sdtContent>
                </w:sdt>
                <w:sdt>
                  <w:sdtPr>
                    <w:rPr>
                      <w:rFonts w:asciiTheme="minorEastAsia" w:hAnsiTheme="minorEastAsia"/>
                      <w:sz w:val="24"/>
                      <w:szCs w:val="24"/>
                    </w:rPr>
                    <w:alias w:val="审议议案_投票对象是否是A股股东"/>
                    <w:tag w:val="_GBC_cb20e7b207234f878d35369b3210f6ca"/>
                    <w:id w:val="1694032470"/>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116362340"/>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637068570"/>
                    <w:lock w:val="sdtLocked"/>
                    <w:text/>
                  </w:sdtPr>
                  <w:sdtEndPr/>
                  <w:sdtContent>
                    <w:tc>
                      <w:tcPr>
                        <w:tcW w:w="557" w:type="pct"/>
                      </w:tcPr>
                      <w:p w:rsidR="005E0799" w:rsidRPr="0092477E" w:rsidRDefault="005E0799" w:rsidP="00093167">
                        <w:pPr>
                          <w:rPr>
                            <w:sz w:val="24"/>
                          </w:rPr>
                        </w:pPr>
                        <w:r w:rsidRPr="0092477E">
                          <w:rPr>
                            <w:sz w:val="24"/>
                          </w:rPr>
                          <w:t>4.09</w:t>
                        </w:r>
                      </w:p>
                    </w:tc>
                  </w:sdtContent>
                </w:sdt>
                <w:sdt>
                  <w:sdtPr>
                    <w:rPr>
                      <w:kern w:val="0"/>
                      <w:sz w:val="24"/>
                    </w:rPr>
                    <w:alias w:val="审议听取的议案和报告_议案和报告名称"/>
                    <w:tag w:val="_GBC_2d47efd670c5406fafca7da025f5f537"/>
                    <w:id w:val="-1932812755"/>
                    <w:lock w:val="sdtLocked"/>
                    <w:text/>
                  </w:sdtPr>
                  <w:sdtEndPr/>
                  <w:sdtContent>
                    <w:tc>
                      <w:tcPr>
                        <w:tcW w:w="2881" w:type="pct"/>
                      </w:tcPr>
                      <w:p w:rsidR="005E0799" w:rsidRPr="0092477E" w:rsidRDefault="0087175B" w:rsidP="00B64955">
                        <w:pPr>
                          <w:rPr>
                            <w:sz w:val="24"/>
                          </w:rPr>
                        </w:pPr>
                        <w:r w:rsidRPr="0092477E">
                          <w:rPr>
                            <w:rFonts w:hint="eastAsia"/>
                            <w:kern w:val="0"/>
                            <w:sz w:val="24"/>
                          </w:rPr>
                          <w:t>募集资金用途</w:t>
                        </w:r>
                      </w:p>
                    </w:tc>
                  </w:sdtContent>
                </w:sdt>
                <w:sdt>
                  <w:sdtPr>
                    <w:rPr>
                      <w:rFonts w:asciiTheme="minorEastAsia" w:hAnsiTheme="minorEastAsia"/>
                      <w:sz w:val="24"/>
                      <w:szCs w:val="24"/>
                    </w:rPr>
                    <w:alias w:val="审议议案_投票对象是否是A股股东"/>
                    <w:tag w:val="_GBC_cb20e7b207234f878d35369b3210f6ca"/>
                    <w:id w:val="2049636413"/>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015145360"/>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635378011"/>
                    <w:lock w:val="sdtLocked"/>
                    <w:text/>
                  </w:sdtPr>
                  <w:sdtEndPr/>
                  <w:sdtContent>
                    <w:tc>
                      <w:tcPr>
                        <w:tcW w:w="557" w:type="pct"/>
                      </w:tcPr>
                      <w:p w:rsidR="005E0799" w:rsidRPr="0092477E" w:rsidRDefault="005E0799" w:rsidP="00093167">
                        <w:pPr>
                          <w:rPr>
                            <w:sz w:val="24"/>
                          </w:rPr>
                        </w:pPr>
                        <w:r w:rsidRPr="0092477E">
                          <w:rPr>
                            <w:sz w:val="24"/>
                          </w:rPr>
                          <w:t>4.10</w:t>
                        </w:r>
                      </w:p>
                    </w:tc>
                  </w:sdtContent>
                </w:sdt>
                <w:sdt>
                  <w:sdtPr>
                    <w:rPr>
                      <w:kern w:val="0"/>
                      <w:sz w:val="24"/>
                    </w:rPr>
                    <w:alias w:val="审议听取的议案和报告_议案和报告名称"/>
                    <w:tag w:val="_GBC_2d47efd670c5406fafca7da025f5f537"/>
                    <w:id w:val="407512323"/>
                    <w:lock w:val="sdtLocked"/>
                    <w:text/>
                  </w:sdtPr>
                  <w:sdtEndPr/>
                  <w:sdtContent>
                    <w:tc>
                      <w:tcPr>
                        <w:tcW w:w="2881" w:type="pct"/>
                      </w:tcPr>
                      <w:p w:rsidR="005E0799" w:rsidRPr="0092477E" w:rsidRDefault="0087175B" w:rsidP="00B64955">
                        <w:pPr>
                          <w:rPr>
                            <w:sz w:val="24"/>
                          </w:rPr>
                        </w:pPr>
                        <w:r w:rsidRPr="0092477E">
                          <w:rPr>
                            <w:rFonts w:hint="eastAsia"/>
                            <w:kern w:val="0"/>
                            <w:sz w:val="24"/>
                          </w:rPr>
                          <w:t>偿债保障措施</w:t>
                        </w:r>
                      </w:p>
                    </w:tc>
                  </w:sdtContent>
                </w:sdt>
                <w:sdt>
                  <w:sdtPr>
                    <w:rPr>
                      <w:rFonts w:asciiTheme="minorEastAsia" w:hAnsiTheme="minorEastAsia"/>
                      <w:sz w:val="24"/>
                      <w:szCs w:val="24"/>
                    </w:rPr>
                    <w:alias w:val="审议议案_投票对象是否是A股股东"/>
                    <w:tag w:val="_GBC_cb20e7b207234f878d35369b3210f6ca"/>
                    <w:id w:val="874040008"/>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974121989"/>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167517788"/>
                    <w:lock w:val="sdtLocked"/>
                    <w:text/>
                  </w:sdtPr>
                  <w:sdtEndPr/>
                  <w:sdtContent>
                    <w:tc>
                      <w:tcPr>
                        <w:tcW w:w="557" w:type="pct"/>
                      </w:tcPr>
                      <w:p w:rsidR="005E0799" w:rsidRPr="0092477E" w:rsidRDefault="005E0799" w:rsidP="00093167">
                        <w:pPr>
                          <w:rPr>
                            <w:sz w:val="24"/>
                          </w:rPr>
                        </w:pPr>
                        <w:r w:rsidRPr="0092477E">
                          <w:rPr>
                            <w:sz w:val="24"/>
                          </w:rPr>
                          <w:t>4.11</w:t>
                        </w:r>
                      </w:p>
                    </w:tc>
                  </w:sdtContent>
                </w:sdt>
                <w:sdt>
                  <w:sdtPr>
                    <w:rPr>
                      <w:kern w:val="0"/>
                      <w:sz w:val="24"/>
                    </w:rPr>
                    <w:alias w:val="审议听取的议案和报告_议案和报告名称"/>
                    <w:tag w:val="_GBC_2d47efd670c5406fafca7da025f5f537"/>
                    <w:id w:val="2103363946"/>
                    <w:lock w:val="sdtLocked"/>
                    <w:text/>
                  </w:sdtPr>
                  <w:sdtEndPr/>
                  <w:sdtContent>
                    <w:tc>
                      <w:tcPr>
                        <w:tcW w:w="2881" w:type="pct"/>
                      </w:tcPr>
                      <w:p w:rsidR="005E0799" w:rsidRPr="0092477E" w:rsidRDefault="00B64955" w:rsidP="00B64955">
                        <w:pPr>
                          <w:rPr>
                            <w:sz w:val="24"/>
                          </w:rPr>
                        </w:pPr>
                        <w:r w:rsidRPr="0092477E">
                          <w:rPr>
                            <w:rFonts w:hint="eastAsia"/>
                            <w:kern w:val="0"/>
                            <w:sz w:val="24"/>
                          </w:rPr>
                          <w:t>承销方式及上市安排</w:t>
                        </w:r>
                      </w:p>
                    </w:tc>
                  </w:sdtContent>
                </w:sdt>
                <w:sdt>
                  <w:sdtPr>
                    <w:rPr>
                      <w:rFonts w:asciiTheme="minorEastAsia" w:hAnsiTheme="minorEastAsia"/>
                      <w:sz w:val="24"/>
                      <w:szCs w:val="24"/>
                    </w:rPr>
                    <w:alias w:val="审议议案_投票对象是否是A股股东"/>
                    <w:tag w:val="_GBC_cb20e7b207234f878d35369b3210f6ca"/>
                    <w:id w:val="1107544461"/>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102071870"/>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2007855481"/>
                    <w:lock w:val="sdtLocked"/>
                    <w:text/>
                  </w:sdtPr>
                  <w:sdtEndPr/>
                  <w:sdtContent>
                    <w:tc>
                      <w:tcPr>
                        <w:tcW w:w="557" w:type="pct"/>
                      </w:tcPr>
                      <w:p w:rsidR="005E0799" w:rsidRPr="0092477E" w:rsidRDefault="005E0799" w:rsidP="00093167">
                        <w:pPr>
                          <w:rPr>
                            <w:sz w:val="24"/>
                          </w:rPr>
                        </w:pPr>
                        <w:r w:rsidRPr="0092477E">
                          <w:rPr>
                            <w:sz w:val="24"/>
                          </w:rPr>
                          <w:t>4.12</w:t>
                        </w:r>
                      </w:p>
                    </w:tc>
                  </w:sdtContent>
                </w:sdt>
                <w:sdt>
                  <w:sdtPr>
                    <w:rPr>
                      <w:kern w:val="0"/>
                      <w:sz w:val="24"/>
                    </w:rPr>
                    <w:alias w:val="审议听取的议案和报告_议案和报告名称"/>
                    <w:tag w:val="_GBC_2d47efd670c5406fafca7da025f5f537"/>
                    <w:id w:val="2016575403"/>
                    <w:lock w:val="sdtLocked"/>
                    <w:text/>
                  </w:sdtPr>
                  <w:sdtEndPr/>
                  <w:sdtContent>
                    <w:tc>
                      <w:tcPr>
                        <w:tcW w:w="2881" w:type="pct"/>
                      </w:tcPr>
                      <w:p w:rsidR="005E0799" w:rsidRPr="0092477E" w:rsidRDefault="00B64955" w:rsidP="00B64955">
                        <w:pPr>
                          <w:rPr>
                            <w:sz w:val="24"/>
                          </w:rPr>
                        </w:pPr>
                        <w:r w:rsidRPr="0092477E">
                          <w:rPr>
                            <w:rFonts w:hint="eastAsia"/>
                            <w:kern w:val="0"/>
                            <w:sz w:val="24"/>
                          </w:rPr>
                          <w:t>募集资金专项账户</w:t>
                        </w:r>
                      </w:p>
                    </w:tc>
                  </w:sdtContent>
                </w:sdt>
                <w:sdt>
                  <w:sdtPr>
                    <w:rPr>
                      <w:rFonts w:asciiTheme="minorEastAsia" w:hAnsiTheme="minorEastAsia"/>
                      <w:sz w:val="24"/>
                      <w:szCs w:val="24"/>
                    </w:rPr>
                    <w:alias w:val="审议议案_投票对象是否是A股股东"/>
                    <w:tag w:val="_GBC_cb20e7b207234f878d35369b3210f6ca"/>
                    <w:id w:val="537559089"/>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723804590"/>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142960211"/>
                    <w:lock w:val="sdtLocked"/>
                    <w:text/>
                  </w:sdtPr>
                  <w:sdtEndPr/>
                  <w:sdtContent>
                    <w:tc>
                      <w:tcPr>
                        <w:tcW w:w="557" w:type="pct"/>
                      </w:tcPr>
                      <w:p w:rsidR="005E0799" w:rsidRPr="0092477E" w:rsidRDefault="005E0799" w:rsidP="00093167">
                        <w:pPr>
                          <w:rPr>
                            <w:sz w:val="24"/>
                          </w:rPr>
                        </w:pPr>
                        <w:r w:rsidRPr="0092477E">
                          <w:rPr>
                            <w:sz w:val="24"/>
                          </w:rPr>
                          <w:t>4.13</w:t>
                        </w:r>
                      </w:p>
                    </w:tc>
                  </w:sdtContent>
                </w:sdt>
                <w:sdt>
                  <w:sdtPr>
                    <w:rPr>
                      <w:kern w:val="0"/>
                      <w:sz w:val="24"/>
                    </w:rPr>
                    <w:alias w:val="审议听取的议案和报告_议案和报告名称"/>
                    <w:tag w:val="_GBC_2d47efd670c5406fafca7da025f5f537"/>
                    <w:id w:val="-1799518595"/>
                    <w:lock w:val="sdtLocked"/>
                    <w:text/>
                  </w:sdtPr>
                  <w:sdtEndPr/>
                  <w:sdtContent>
                    <w:tc>
                      <w:tcPr>
                        <w:tcW w:w="2881" w:type="pct"/>
                      </w:tcPr>
                      <w:p w:rsidR="005E0799" w:rsidRPr="0092477E" w:rsidRDefault="00B64955" w:rsidP="00B64955">
                        <w:pPr>
                          <w:rPr>
                            <w:sz w:val="24"/>
                          </w:rPr>
                        </w:pPr>
                        <w:r w:rsidRPr="0092477E">
                          <w:rPr>
                            <w:rFonts w:hint="eastAsia"/>
                            <w:kern w:val="0"/>
                            <w:sz w:val="24"/>
                          </w:rPr>
                          <w:t>决议有效期</w:t>
                        </w:r>
                      </w:p>
                    </w:tc>
                  </w:sdtContent>
                </w:sdt>
                <w:sdt>
                  <w:sdtPr>
                    <w:rPr>
                      <w:rFonts w:asciiTheme="minorEastAsia" w:hAnsiTheme="minorEastAsia"/>
                      <w:sz w:val="24"/>
                      <w:szCs w:val="24"/>
                    </w:rPr>
                    <w:alias w:val="审议议案_投票对象是否是A股股东"/>
                    <w:tag w:val="_GBC_cb20e7b207234f878d35369b3210f6ca"/>
                    <w:id w:val="-1149130680"/>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830953985"/>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359193334"/>
                    <w:lock w:val="sdtLocked"/>
                    <w:text/>
                  </w:sdtPr>
                  <w:sdtEndPr/>
                  <w:sdtContent>
                    <w:tc>
                      <w:tcPr>
                        <w:tcW w:w="557" w:type="pct"/>
                      </w:tcPr>
                      <w:p w:rsidR="005E0799" w:rsidRPr="0092477E" w:rsidRDefault="005E0799" w:rsidP="00093167">
                        <w:pPr>
                          <w:rPr>
                            <w:sz w:val="24"/>
                          </w:rPr>
                        </w:pPr>
                        <w:r w:rsidRPr="0092477E">
                          <w:rPr>
                            <w:sz w:val="24"/>
                          </w:rPr>
                          <w:t>5</w:t>
                        </w:r>
                      </w:p>
                    </w:tc>
                  </w:sdtContent>
                </w:sdt>
                <w:sdt>
                  <w:sdtPr>
                    <w:rPr>
                      <w:sz w:val="24"/>
                    </w:rPr>
                    <w:alias w:val="审议听取的议案和报告_议案和报告名称"/>
                    <w:tag w:val="_GBC_2d47efd670c5406fafca7da025f5f537"/>
                    <w:id w:val="-698153344"/>
                    <w:lock w:val="sdtLocked"/>
                    <w:text/>
                  </w:sdtPr>
                  <w:sdtEndPr/>
                  <w:sdtContent>
                    <w:tc>
                      <w:tcPr>
                        <w:tcW w:w="2881" w:type="pct"/>
                      </w:tcPr>
                      <w:p w:rsidR="005E0799" w:rsidRPr="0092477E" w:rsidRDefault="005E0799" w:rsidP="00093167">
                        <w:pPr>
                          <w:rPr>
                            <w:sz w:val="24"/>
                          </w:rPr>
                        </w:pPr>
                        <w:r w:rsidRPr="0092477E">
                          <w:rPr>
                            <w:rFonts w:hint="eastAsia"/>
                            <w:sz w:val="24"/>
                          </w:rPr>
                          <w:t>关于提请公司股东大会授权董事会办理本次面向合格投资者公开发行公司债券相关事项的议案</w:t>
                        </w:r>
                      </w:p>
                    </w:tc>
                  </w:sdtContent>
                </w:sdt>
                <w:sdt>
                  <w:sdtPr>
                    <w:rPr>
                      <w:rFonts w:asciiTheme="minorEastAsia" w:hAnsiTheme="minorEastAsia"/>
                      <w:sz w:val="24"/>
                      <w:szCs w:val="24"/>
                    </w:rPr>
                    <w:alias w:val="审议议案_投票对象是否是A股股东"/>
                    <w:tag w:val="_GBC_cb20e7b207234f878d35369b3210f6ca"/>
                    <w:id w:val="-1524005322"/>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570882184"/>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974261373"/>
                    <w:lock w:val="sdtLocked"/>
                    <w:text/>
                  </w:sdtPr>
                  <w:sdtEndPr/>
                  <w:sdtContent>
                    <w:tc>
                      <w:tcPr>
                        <w:tcW w:w="557" w:type="pct"/>
                      </w:tcPr>
                      <w:p w:rsidR="005E0799" w:rsidRPr="0092477E" w:rsidRDefault="005E0799" w:rsidP="00093167">
                        <w:pPr>
                          <w:rPr>
                            <w:sz w:val="24"/>
                          </w:rPr>
                        </w:pPr>
                        <w:r w:rsidRPr="0092477E">
                          <w:rPr>
                            <w:sz w:val="24"/>
                          </w:rPr>
                          <w:t>6</w:t>
                        </w:r>
                      </w:p>
                    </w:tc>
                  </w:sdtContent>
                </w:sdt>
                <w:sdt>
                  <w:sdtPr>
                    <w:rPr>
                      <w:sz w:val="24"/>
                    </w:rPr>
                    <w:alias w:val="审议听取的议案和报告_议案和报告名称"/>
                    <w:tag w:val="_GBC_2d47efd670c5406fafca7da025f5f537"/>
                    <w:id w:val="1549495028"/>
                    <w:lock w:val="sdtLocked"/>
                    <w:text/>
                  </w:sdtPr>
                  <w:sdtEndPr/>
                  <w:sdtContent>
                    <w:tc>
                      <w:tcPr>
                        <w:tcW w:w="2881" w:type="pct"/>
                      </w:tcPr>
                      <w:p w:rsidR="005E0799" w:rsidRPr="0092477E" w:rsidRDefault="005E0799" w:rsidP="00093167">
                        <w:pPr>
                          <w:rPr>
                            <w:sz w:val="24"/>
                          </w:rPr>
                        </w:pPr>
                        <w:r w:rsidRPr="0092477E">
                          <w:rPr>
                            <w:rFonts w:hint="eastAsia"/>
                            <w:sz w:val="24"/>
                          </w:rPr>
                          <w:t>关于公司符合非公开发行公司债券条件的议案</w:t>
                        </w:r>
                      </w:p>
                    </w:tc>
                  </w:sdtContent>
                </w:sdt>
                <w:sdt>
                  <w:sdtPr>
                    <w:rPr>
                      <w:rFonts w:asciiTheme="minorEastAsia" w:hAnsiTheme="minorEastAsia"/>
                      <w:sz w:val="24"/>
                      <w:szCs w:val="24"/>
                    </w:rPr>
                    <w:alias w:val="审议议案_投票对象是否是A股股东"/>
                    <w:tag w:val="_GBC_cb20e7b207234f878d35369b3210f6ca"/>
                    <w:id w:val="1537844911"/>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8934481"/>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530105064"/>
                    <w:lock w:val="sdtLocked"/>
                    <w:text/>
                  </w:sdtPr>
                  <w:sdtEndPr>
                    <w:rPr>
                      <w:rFonts w:hint="eastAsia"/>
                    </w:rPr>
                  </w:sdtEndPr>
                  <w:sdtContent>
                    <w:tc>
                      <w:tcPr>
                        <w:tcW w:w="557" w:type="pct"/>
                      </w:tcPr>
                      <w:p w:rsidR="005E0799" w:rsidRPr="0092477E" w:rsidRDefault="005E0799" w:rsidP="00093167">
                        <w:pPr>
                          <w:rPr>
                            <w:sz w:val="24"/>
                          </w:rPr>
                        </w:pPr>
                        <w:r w:rsidRPr="0092477E">
                          <w:rPr>
                            <w:rFonts w:hint="eastAsia"/>
                            <w:sz w:val="24"/>
                          </w:rPr>
                          <w:t>7.</w:t>
                        </w:r>
                        <w:r w:rsidRPr="0092477E">
                          <w:rPr>
                            <w:sz w:val="24"/>
                          </w:rPr>
                          <w:t>00</w:t>
                        </w:r>
                      </w:p>
                    </w:tc>
                  </w:sdtContent>
                </w:sdt>
                <w:sdt>
                  <w:sdtPr>
                    <w:rPr>
                      <w:sz w:val="24"/>
                    </w:rPr>
                    <w:alias w:val="审议听取的议案和报告_议案和报告名称"/>
                    <w:tag w:val="_GBC_2d47efd670c5406fafca7da025f5f537"/>
                    <w:id w:val="121657899"/>
                    <w:lock w:val="sdtLocked"/>
                    <w:text/>
                  </w:sdtPr>
                  <w:sdtEndPr/>
                  <w:sdtContent>
                    <w:tc>
                      <w:tcPr>
                        <w:tcW w:w="2881" w:type="pct"/>
                      </w:tcPr>
                      <w:p w:rsidR="005E0799" w:rsidRPr="0092477E" w:rsidRDefault="005E0799" w:rsidP="00093167">
                        <w:pPr>
                          <w:rPr>
                            <w:sz w:val="24"/>
                          </w:rPr>
                        </w:pPr>
                        <w:r w:rsidRPr="0092477E">
                          <w:rPr>
                            <w:sz w:val="24"/>
                          </w:rPr>
                          <w:t>关于</w:t>
                        </w:r>
                        <w:r w:rsidRPr="0092477E">
                          <w:rPr>
                            <w:rFonts w:hint="eastAsia"/>
                            <w:sz w:val="24"/>
                          </w:rPr>
                          <w:t>非公开发行公司债券方案的议案</w:t>
                        </w:r>
                      </w:p>
                    </w:tc>
                  </w:sdtContent>
                </w:sdt>
                <w:sdt>
                  <w:sdtPr>
                    <w:rPr>
                      <w:rFonts w:asciiTheme="minorEastAsia" w:hAnsiTheme="minorEastAsia"/>
                      <w:sz w:val="24"/>
                      <w:szCs w:val="24"/>
                    </w:rPr>
                    <w:alias w:val="审议议案_投票对象是否是A股股东"/>
                    <w:tag w:val="_GBC_cb20e7b207234f878d35369b3210f6ca"/>
                    <w:id w:val="1802956229"/>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203088956"/>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78510361"/>
                    <w:lock w:val="sdtLocked"/>
                    <w:text/>
                  </w:sdtPr>
                  <w:sdtEndPr/>
                  <w:sdtContent>
                    <w:tc>
                      <w:tcPr>
                        <w:tcW w:w="557" w:type="pct"/>
                      </w:tcPr>
                      <w:p w:rsidR="005E0799" w:rsidRPr="0092477E" w:rsidRDefault="005E0799" w:rsidP="00093167">
                        <w:pPr>
                          <w:rPr>
                            <w:sz w:val="24"/>
                          </w:rPr>
                        </w:pPr>
                        <w:r w:rsidRPr="0092477E">
                          <w:rPr>
                            <w:sz w:val="24"/>
                          </w:rPr>
                          <w:t>7.01</w:t>
                        </w:r>
                      </w:p>
                    </w:tc>
                  </w:sdtContent>
                </w:sdt>
                <w:sdt>
                  <w:sdtPr>
                    <w:rPr>
                      <w:rFonts w:hint="eastAsia"/>
                      <w:sz w:val="24"/>
                    </w:rPr>
                    <w:alias w:val="审议听取的议案和报告_议案和报告名称"/>
                    <w:tag w:val="_GBC_2d47efd670c5406fafca7da025f5f537"/>
                    <w:id w:val="-560095109"/>
                    <w:lock w:val="sdtLocked"/>
                    <w:text/>
                  </w:sdtPr>
                  <w:sdtEndPr/>
                  <w:sdtContent>
                    <w:tc>
                      <w:tcPr>
                        <w:tcW w:w="2881" w:type="pct"/>
                      </w:tcPr>
                      <w:p w:rsidR="005E0799" w:rsidRPr="0092477E" w:rsidRDefault="005E0799" w:rsidP="00B64955">
                        <w:pPr>
                          <w:rPr>
                            <w:sz w:val="24"/>
                          </w:rPr>
                        </w:pPr>
                        <w:r w:rsidRPr="0092477E">
                          <w:rPr>
                            <w:rFonts w:hint="eastAsia"/>
                            <w:sz w:val="24"/>
                          </w:rPr>
                          <w:t>发行债券的规模</w:t>
                        </w:r>
                      </w:p>
                    </w:tc>
                  </w:sdtContent>
                </w:sdt>
                <w:sdt>
                  <w:sdtPr>
                    <w:rPr>
                      <w:rFonts w:asciiTheme="minorEastAsia" w:hAnsiTheme="minorEastAsia"/>
                      <w:sz w:val="24"/>
                      <w:szCs w:val="24"/>
                    </w:rPr>
                    <w:alias w:val="审议议案_投票对象是否是A股股东"/>
                    <w:tag w:val="_GBC_cb20e7b207234f878d35369b3210f6ca"/>
                    <w:id w:val="-505291433"/>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40353367"/>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593759483"/>
                    <w:lock w:val="sdtLocked"/>
                    <w:text/>
                  </w:sdtPr>
                  <w:sdtEndPr/>
                  <w:sdtContent>
                    <w:tc>
                      <w:tcPr>
                        <w:tcW w:w="557" w:type="pct"/>
                      </w:tcPr>
                      <w:p w:rsidR="005E0799" w:rsidRPr="0092477E" w:rsidRDefault="005E0799" w:rsidP="00093167">
                        <w:pPr>
                          <w:rPr>
                            <w:sz w:val="24"/>
                          </w:rPr>
                        </w:pPr>
                        <w:r w:rsidRPr="0092477E">
                          <w:rPr>
                            <w:sz w:val="24"/>
                          </w:rPr>
                          <w:t>7.02</w:t>
                        </w:r>
                      </w:p>
                    </w:tc>
                  </w:sdtContent>
                </w:sdt>
                <w:sdt>
                  <w:sdtPr>
                    <w:rPr>
                      <w:kern w:val="0"/>
                      <w:sz w:val="24"/>
                    </w:rPr>
                    <w:alias w:val="审议听取的议案和报告_议案和报告名称"/>
                    <w:tag w:val="_GBC_2d47efd670c5406fafca7da025f5f537"/>
                    <w:id w:val="1241145738"/>
                    <w:lock w:val="sdtLocked"/>
                    <w:text/>
                  </w:sdtPr>
                  <w:sdtEndPr/>
                  <w:sdtContent>
                    <w:tc>
                      <w:tcPr>
                        <w:tcW w:w="2881" w:type="pct"/>
                      </w:tcPr>
                      <w:p w:rsidR="005E0799" w:rsidRPr="0092477E" w:rsidRDefault="005E0799" w:rsidP="00B64955">
                        <w:pPr>
                          <w:rPr>
                            <w:sz w:val="24"/>
                          </w:rPr>
                        </w:pPr>
                        <w:r w:rsidRPr="0092477E">
                          <w:rPr>
                            <w:rFonts w:hint="eastAsia"/>
                            <w:kern w:val="0"/>
                            <w:sz w:val="24"/>
                          </w:rPr>
                          <w:t>发行对象及向公司原有股东配售安排</w:t>
                        </w:r>
                      </w:p>
                    </w:tc>
                  </w:sdtContent>
                </w:sdt>
                <w:sdt>
                  <w:sdtPr>
                    <w:rPr>
                      <w:rFonts w:asciiTheme="minorEastAsia" w:hAnsiTheme="minorEastAsia"/>
                      <w:sz w:val="24"/>
                      <w:szCs w:val="24"/>
                    </w:rPr>
                    <w:alias w:val="审议议案_投票对象是否是A股股东"/>
                    <w:tag w:val="_GBC_cb20e7b207234f878d35369b3210f6ca"/>
                    <w:id w:val="1270270919"/>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761910042"/>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992159971"/>
                    <w:lock w:val="sdtLocked"/>
                    <w:text/>
                  </w:sdtPr>
                  <w:sdtEndPr/>
                  <w:sdtContent>
                    <w:tc>
                      <w:tcPr>
                        <w:tcW w:w="557" w:type="pct"/>
                      </w:tcPr>
                      <w:p w:rsidR="005E0799" w:rsidRPr="0092477E" w:rsidRDefault="005E0799" w:rsidP="00093167">
                        <w:pPr>
                          <w:rPr>
                            <w:sz w:val="24"/>
                          </w:rPr>
                        </w:pPr>
                        <w:r w:rsidRPr="0092477E">
                          <w:rPr>
                            <w:sz w:val="24"/>
                          </w:rPr>
                          <w:t>7.03</w:t>
                        </w:r>
                      </w:p>
                    </w:tc>
                  </w:sdtContent>
                </w:sdt>
                <w:sdt>
                  <w:sdtPr>
                    <w:rPr>
                      <w:kern w:val="0"/>
                      <w:sz w:val="24"/>
                    </w:rPr>
                    <w:alias w:val="审议听取的议案和报告_议案和报告名称"/>
                    <w:tag w:val="_GBC_2d47efd670c5406fafca7da025f5f537"/>
                    <w:id w:val="1257637773"/>
                    <w:lock w:val="sdtLocked"/>
                    <w:text/>
                  </w:sdtPr>
                  <w:sdtEndPr/>
                  <w:sdtContent>
                    <w:tc>
                      <w:tcPr>
                        <w:tcW w:w="2881" w:type="pct"/>
                      </w:tcPr>
                      <w:p w:rsidR="005E0799" w:rsidRPr="0092477E" w:rsidRDefault="005E0799" w:rsidP="00B64955">
                        <w:pPr>
                          <w:rPr>
                            <w:sz w:val="24"/>
                          </w:rPr>
                        </w:pPr>
                        <w:r w:rsidRPr="0092477E">
                          <w:rPr>
                            <w:rFonts w:hint="eastAsia"/>
                            <w:kern w:val="0"/>
                            <w:sz w:val="24"/>
                          </w:rPr>
                          <w:t>债券期限及品种</w:t>
                        </w:r>
                      </w:p>
                    </w:tc>
                  </w:sdtContent>
                </w:sdt>
                <w:sdt>
                  <w:sdtPr>
                    <w:rPr>
                      <w:rFonts w:asciiTheme="minorEastAsia" w:hAnsiTheme="minorEastAsia"/>
                      <w:sz w:val="24"/>
                      <w:szCs w:val="24"/>
                    </w:rPr>
                    <w:alias w:val="审议议案_投票对象是否是A股股东"/>
                    <w:tag w:val="_GBC_cb20e7b207234f878d35369b3210f6ca"/>
                    <w:id w:val="-439841454"/>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834406385"/>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213570165"/>
                    <w:lock w:val="sdtLocked"/>
                    <w:text/>
                  </w:sdtPr>
                  <w:sdtEndPr/>
                  <w:sdtContent>
                    <w:tc>
                      <w:tcPr>
                        <w:tcW w:w="557" w:type="pct"/>
                      </w:tcPr>
                      <w:p w:rsidR="005E0799" w:rsidRPr="0092477E" w:rsidRDefault="005E0799" w:rsidP="00093167">
                        <w:pPr>
                          <w:rPr>
                            <w:sz w:val="24"/>
                          </w:rPr>
                        </w:pPr>
                        <w:r w:rsidRPr="0092477E">
                          <w:rPr>
                            <w:sz w:val="24"/>
                          </w:rPr>
                          <w:t>7.04</w:t>
                        </w:r>
                      </w:p>
                    </w:tc>
                  </w:sdtContent>
                </w:sdt>
                <w:sdt>
                  <w:sdtPr>
                    <w:rPr>
                      <w:kern w:val="0"/>
                      <w:sz w:val="24"/>
                    </w:rPr>
                    <w:alias w:val="审议听取的议案和报告_议案和报告名称"/>
                    <w:tag w:val="_GBC_2d47efd670c5406fafca7da025f5f537"/>
                    <w:id w:val="513504071"/>
                    <w:lock w:val="sdtLocked"/>
                    <w:text/>
                  </w:sdtPr>
                  <w:sdtEndPr/>
                  <w:sdtContent>
                    <w:tc>
                      <w:tcPr>
                        <w:tcW w:w="2881" w:type="pct"/>
                      </w:tcPr>
                      <w:p w:rsidR="005E0799" w:rsidRPr="0092477E" w:rsidRDefault="005E0799" w:rsidP="00B64955">
                        <w:pPr>
                          <w:rPr>
                            <w:sz w:val="24"/>
                          </w:rPr>
                        </w:pPr>
                        <w:r w:rsidRPr="0092477E">
                          <w:rPr>
                            <w:rFonts w:hint="eastAsia"/>
                            <w:kern w:val="0"/>
                            <w:sz w:val="24"/>
                          </w:rPr>
                          <w:t>票面金额及发行价格</w:t>
                        </w:r>
                      </w:p>
                    </w:tc>
                  </w:sdtContent>
                </w:sdt>
                <w:sdt>
                  <w:sdtPr>
                    <w:rPr>
                      <w:rFonts w:asciiTheme="minorEastAsia" w:hAnsiTheme="minorEastAsia"/>
                      <w:sz w:val="24"/>
                      <w:szCs w:val="24"/>
                    </w:rPr>
                    <w:alias w:val="审议议案_投票对象是否是A股股东"/>
                    <w:tag w:val="_GBC_cb20e7b207234f878d35369b3210f6ca"/>
                    <w:id w:val="-1154297653"/>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793353516"/>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2128118994"/>
                    <w:lock w:val="sdtLocked"/>
                    <w:text/>
                  </w:sdtPr>
                  <w:sdtEndPr/>
                  <w:sdtContent>
                    <w:tc>
                      <w:tcPr>
                        <w:tcW w:w="557" w:type="pct"/>
                      </w:tcPr>
                      <w:p w:rsidR="005E0799" w:rsidRPr="0092477E" w:rsidRDefault="005E0799" w:rsidP="00093167">
                        <w:pPr>
                          <w:rPr>
                            <w:sz w:val="24"/>
                          </w:rPr>
                        </w:pPr>
                        <w:r w:rsidRPr="0092477E">
                          <w:rPr>
                            <w:sz w:val="24"/>
                          </w:rPr>
                          <w:t>7.05</w:t>
                        </w:r>
                      </w:p>
                    </w:tc>
                  </w:sdtContent>
                </w:sdt>
                <w:sdt>
                  <w:sdtPr>
                    <w:rPr>
                      <w:kern w:val="0"/>
                      <w:sz w:val="24"/>
                    </w:rPr>
                    <w:alias w:val="审议听取的议案和报告_议案和报告名称"/>
                    <w:tag w:val="_GBC_2d47efd670c5406fafca7da025f5f537"/>
                    <w:id w:val="-763917094"/>
                    <w:lock w:val="sdtLocked"/>
                    <w:text/>
                  </w:sdtPr>
                  <w:sdtEndPr/>
                  <w:sdtContent>
                    <w:tc>
                      <w:tcPr>
                        <w:tcW w:w="2881" w:type="pct"/>
                      </w:tcPr>
                      <w:p w:rsidR="005E0799" w:rsidRPr="0092477E" w:rsidRDefault="005E0799" w:rsidP="00B64955">
                        <w:pPr>
                          <w:rPr>
                            <w:sz w:val="24"/>
                          </w:rPr>
                        </w:pPr>
                        <w:r w:rsidRPr="0092477E">
                          <w:rPr>
                            <w:rFonts w:hint="eastAsia"/>
                            <w:kern w:val="0"/>
                            <w:sz w:val="24"/>
                          </w:rPr>
                          <w:t>债券利率及确定方式</w:t>
                        </w:r>
                      </w:p>
                    </w:tc>
                  </w:sdtContent>
                </w:sdt>
                <w:sdt>
                  <w:sdtPr>
                    <w:rPr>
                      <w:rFonts w:asciiTheme="minorEastAsia" w:hAnsiTheme="minorEastAsia"/>
                      <w:sz w:val="24"/>
                      <w:szCs w:val="24"/>
                    </w:rPr>
                    <w:alias w:val="审议议案_投票对象是否是A股股东"/>
                    <w:tag w:val="_GBC_cb20e7b207234f878d35369b3210f6ca"/>
                    <w:id w:val="-537667846"/>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290353243"/>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357695256"/>
                    <w:lock w:val="sdtLocked"/>
                    <w:text/>
                  </w:sdtPr>
                  <w:sdtEndPr/>
                  <w:sdtContent>
                    <w:tc>
                      <w:tcPr>
                        <w:tcW w:w="557" w:type="pct"/>
                      </w:tcPr>
                      <w:p w:rsidR="005E0799" w:rsidRPr="0092477E" w:rsidRDefault="005E0799" w:rsidP="00093167">
                        <w:pPr>
                          <w:rPr>
                            <w:sz w:val="24"/>
                          </w:rPr>
                        </w:pPr>
                        <w:r w:rsidRPr="0092477E">
                          <w:rPr>
                            <w:sz w:val="24"/>
                          </w:rPr>
                          <w:t>7.06</w:t>
                        </w:r>
                      </w:p>
                    </w:tc>
                  </w:sdtContent>
                </w:sdt>
                <w:sdt>
                  <w:sdtPr>
                    <w:rPr>
                      <w:kern w:val="0"/>
                      <w:sz w:val="24"/>
                    </w:rPr>
                    <w:alias w:val="审议听取的议案和报告_议案和报告名称"/>
                    <w:tag w:val="_GBC_2d47efd670c5406fafca7da025f5f537"/>
                    <w:id w:val="195279887"/>
                    <w:lock w:val="sdtLocked"/>
                    <w:text/>
                  </w:sdtPr>
                  <w:sdtEndPr/>
                  <w:sdtContent>
                    <w:tc>
                      <w:tcPr>
                        <w:tcW w:w="2881" w:type="pct"/>
                      </w:tcPr>
                      <w:p w:rsidR="005E0799" w:rsidRPr="0092477E" w:rsidRDefault="005E0799" w:rsidP="00B64955">
                        <w:pPr>
                          <w:rPr>
                            <w:sz w:val="24"/>
                          </w:rPr>
                        </w:pPr>
                        <w:r w:rsidRPr="0092477E">
                          <w:rPr>
                            <w:rFonts w:hint="eastAsia"/>
                            <w:kern w:val="0"/>
                            <w:sz w:val="24"/>
                          </w:rPr>
                          <w:t>还本付息方式</w:t>
                        </w:r>
                      </w:p>
                    </w:tc>
                  </w:sdtContent>
                </w:sdt>
                <w:sdt>
                  <w:sdtPr>
                    <w:rPr>
                      <w:rFonts w:asciiTheme="minorEastAsia" w:hAnsiTheme="minorEastAsia"/>
                      <w:sz w:val="24"/>
                      <w:szCs w:val="24"/>
                    </w:rPr>
                    <w:alias w:val="审议议案_投票对象是否是A股股东"/>
                    <w:tag w:val="_GBC_cb20e7b207234f878d35369b3210f6ca"/>
                    <w:id w:val="-358825527"/>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846015406"/>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503648260"/>
                    <w:lock w:val="sdtLocked"/>
                    <w:text/>
                  </w:sdtPr>
                  <w:sdtEndPr/>
                  <w:sdtContent>
                    <w:tc>
                      <w:tcPr>
                        <w:tcW w:w="557" w:type="pct"/>
                      </w:tcPr>
                      <w:p w:rsidR="005E0799" w:rsidRPr="0092477E" w:rsidRDefault="005E0799" w:rsidP="00093167">
                        <w:pPr>
                          <w:rPr>
                            <w:sz w:val="24"/>
                          </w:rPr>
                        </w:pPr>
                        <w:r w:rsidRPr="0092477E">
                          <w:rPr>
                            <w:sz w:val="24"/>
                          </w:rPr>
                          <w:t>7.07</w:t>
                        </w:r>
                      </w:p>
                    </w:tc>
                  </w:sdtContent>
                </w:sdt>
                <w:sdt>
                  <w:sdtPr>
                    <w:rPr>
                      <w:kern w:val="0"/>
                      <w:sz w:val="24"/>
                    </w:rPr>
                    <w:alias w:val="审议听取的议案和报告_议案和报告名称"/>
                    <w:tag w:val="_GBC_2d47efd670c5406fafca7da025f5f537"/>
                    <w:id w:val="-1827653936"/>
                    <w:lock w:val="sdtLocked"/>
                    <w:text/>
                  </w:sdtPr>
                  <w:sdtEndPr/>
                  <w:sdtContent>
                    <w:tc>
                      <w:tcPr>
                        <w:tcW w:w="2881" w:type="pct"/>
                      </w:tcPr>
                      <w:p w:rsidR="005E0799" w:rsidRPr="0092477E" w:rsidRDefault="005E0799" w:rsidP="00B64955">
                        <w:pPr>
                          <w:rPr>
                            <w:sz w:val="24"/>
                          </w:rPr>
                        </w:pPr>
                        <w:r w:rsidRPr="0092477E">
                          <w:rPr>
                            <w:rFonts w:hint="eastAsia"/>
                            <w:kern w:val="0"/>
                            <w:sz w:val="24"/>
                          </w:rPr>
                          <w:t>承销方式</w:t>
                        </w:r>
                      </w:p>
                    </w:tc>
                  </w:sdtContent>
                </w:sdt>
                <w:sdt>
                  <w:sdtPr>
                    <w:rPr>
                      <w:rFonts w:asciiTheme="minorEastAsia" w:hAnsiTheme="minorEastAsia"/>
                      <w:sz w:val="24"/>
                      <w:szCs w:val="24"/>
                    </w:rPr>
                    <w:alias w:val="审议议案_投票对象是否是A股股东"/>
                    <w:tag w:val="_GBC_cb20e7b207234f878d35369b3210f6ca"/>
                    <w:id w:val="150885389"/>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793354056"/>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027171755"/>
                    <w:lock w:val="sdtLocked"/>
                    <w:text/>
                  </w:sdtPr>
                  <w:sdtEndPr/>
                  <w:sdtContent>
                    <w:tc>
                      <w:tcPr>
                        <w:tcW w:w="557" w:type="pct"/>
                      </w:tcPr>
                      <w:p w:rsidR="005E0799" w:rsidRPr="0092477E" w:rsidRDefault="005E0799" w:rsidP="00093167">
                        <w:pPr>
                          <w:rPr>
                            <w:sz w:val="24"/>
                          </w:rPr>
                        </w:pPr>
                        <w:r w:rsidRPr="0092477E">
                          <w:rPr>
                            <w:sz w:val="24"/>
                          </w:rPr>
                          <w:t>7.08</w:t>
                        </w:r>
                      </w:p>
                    </w:tc>
                  </w:sdtContent>
                </w:sdt>
                <w:sdt>
                  <w:sdtPr>
                    <w:rPr>
                      <w:kern w:val="0"/>
                      <w:sz w:val="24"/>
                    </w:rPr>
                    <w:alias w:val="审议听取的议案和报告_议案和报告名称"/>
                    <w:tag w:val="_GBC_2d47efd670c5406fafca7da025f5f537"/>
                    <w:id w:val="415595806"/>
                    <w:lock w:val="sdtLocked"/>
                    <w:text/>
                  </w:sdtPr>
                  <w:sdtEndPr/>
                  <w:sdtContent>
                    <w:tc>
                      <w:tcPr>
                        <w:tcW w:w="2881" w:type="pct"/>
                      </w:tcPr>
                      <w:p w:rsidR="005E0799" w:rsidRPr="0092477E" w:rsidRDefault="005E0799" w:rsidP="00B64955">
                        <w:pPr>
                          <w:rPr>
                            <w:sz w:val="24"/>
                          </w:rPr>
                        </w:pPr>
                        <w:r w:rsidRPr="0092477E">
                          <w:rPr>
                            <w:rFonts w:hint="eastAsia"/>
                            <w:kern w:val="0"/>
                            <w:sz w:val="24"/>
                          </w:rPr>
                          <w:t>募集资金用途</w:t>
                        </w:r>
                      </w:p>
                    </w:tc>
                  </w:sdtContent>
                </w:sdt>
                <w:sdt>
                  <w:sdtPr>
                    <w:rPr>
                      <w:rFonts w:asciiTheme="minorEastAsia" w:hAnsiTheme="minorEastAsia"/>
                      <w:sz w:val="24"/>
                      <w:szCs w:val="24"/>
                    </w:rPr>
                    <w:alias w:val="审议议案_投票对象是否是A股股东"/>
                    <w:tag w:val="_GBC_cb20e7b207234f878d35369b3210f6ca"/>
                    <w:id w:val="1182018448"/>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089352904"/>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922064395"/>
                    <w:lock w:val="sdtLocked"/>
                    <w:text/>
                  </w:sdtPr>
                  <w:sdtEndPr/>
                  <w:sdtContent>
                    <w:tc>
                      <w:tcPr>
                        <w:tcW w:w="557" w:type="pct"/>
                      </w:tcPr>
                      <w:p w:rsidR="005E0799" w:rsidRPr="0092477E" w:rsidRDefault="005E0799" w:rsidP="00093167">
                        <w:pPr>
                          <w:rPr>
                            <w:sz w:val="24"/>
                          </w:rPr>
                        </w:pPr>
                        <w:r w:rsidRPr="0092477E">
                          <w:rPr>
                            <w:sz w:val="24"/>
                          </w:rPr>
                          <w:t>7.09</w:t>
                        </w:r>
                      </w:p>
                    </w:tc>
                  </w:sdtContent>
                </w:sdt>
                <w:sdt>
                  <w:sdtPr>
                    <w:rPr>
                      <w:kern w:val="0"/>
                      <w:sz w:val="24"/>
                    </w:rPr>
                    <w:alias w:val="审议听取的议案和报告_议案和报告名称"/>
                    <w:tag w:val="_GBC_2d47efd670c5406fafca7da025f5f537"/>
                    <w:id w:val="-625000627"/>
                    <w:lock w:val="sdtLocked"/>
                    <w:text/>
                  </w:sdtPr>
                  <w:sdtEndPr/>
                  <w:sdtContent>
                    <w:tc>
                      <w:tcPr>
                        <w:tcW w:w="2881" w:type="pct"/>
                      </w:tcPr>
                      <w:p w:rsidR="005E0799" w:rsidRPr="0092477E" w:rsidRDefault="005E0799" w:rsidP="00B64955">
                        <w:pPr>
                          <w:rPr>
                            <w:sz w:val="24"/>
                          </w:rPr>
                        </w:pPr>
                        <w:r w:rsidRPr="0092477E">
                          <w:rPr>
                            <w:rFonts w:hint="eastAsia"/>
                            <w:kern w:val="0"/>
                            <w:sz w:val="24"/>
                          </w:rPr>
                          <w:t>发行方式</w:t>
                        </w:r>
                      </w:p>
                    </w:tc>
                  </w:sdtContent>
                </w:sdt>
                <w:sdt>
                  <w:sdtPr>
                    <w:rPr>
                      <w:rFonts w:asciiTheme="minorEastAsia" w:hAnsiTheme="minorEastAsia"/>
                      <w:sz w:val="24"/>
                      <w:szCs w:val="24"/>
                    </w:rPr>
                    <w:alias w:val="审议议案_投票对象是否是A股股东"/>
                    <w:tag w:val="_GBC_cb20e7b207234f878d35369b3210f6ca"/>
                    <w:id w:val="-879859671"/>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06815722"/>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645477116"/>
                    <w:lock w:val="sdtLocked"/>
                    <w:text/>
                  </w:sdtPr>
                  <w:sdtEndPr/>
                  <w:sdtContent>
                    <w:tc>
                      <w:tcPr>
                        <w:tcW w:w="557" w:type="pct"/>
                      </w:tcPr>
                      <w:p w:rsidR="005E0799" w:rsidRPr="0092477E" w:rsidRDefault="005E0799" w:rsidP="00093167">
                        <w:pPr>
                          <w:rPr>
                            <w:sz w:val="24"/>
                          </w:rPr>
                        </w:pPr>
                        <w:r w:rsidRPr="0092477E">
                          <w:rPr>
                            <w:sz w:val="24"/>
                          </w:rPr>
                          <w:t>7.10</w:t>
                        </w:r>
                      </w:p>
                    </w:tc>
                  </w:sdtContent>
                </w:sdt>
                <w:sdt>
                  <w:sdtPr>
                    <w:rPr>
                      <w:kern w:val="0"/>
                      <w:sz w:val="24"/>
                    </w:rPr>
                    <w:alias w:val="审议听取的议案和报告_议案和报告名称"/>
                    <w:tag w:val="_GBC_2d47efd670c5406fafca7da025f5f537"/>
                    <w:id w:val="949293273"/>
                    <w:lock w:val="sdtLocked"/>
                    <w:text/>
                  </w:sdtPr>
                  <w:sdtEndPr/>
                  <w:sdtContent>
                    <w:tc>
                      <w:tcPr>
                        <w:tcW w:w="2881" w:type="pct"/>
                      </w:tcPr>
                      <w:p w:rsidR="005E0799" w:rsidRPr="0092477E" w:rsidRDefault="005E0799" w:rsidP="00B64955">
                        <w:pPr>
                          <w:rPr>
                            <w:sz w:val="24"/>
                          </w:rPr>
                        </w:pPr>
                        <w:r w:rsidRPr="0092477E">
                          <w:rPr>
                            <w:rFonts w:hint="eastAsia"/>
                            <w:kern w:val="0"/>
                            <w:sz w:val="24"/>
                          </w:rPr>
                          <w:t>担保安排</w:t>
                        </w:r>
                      </w:p>
                    </w:tc>
                  </w:sdtContent>
                </w:sdt>
                <w:sdt>
                  <w:sdtPr>
                    <w:rPr>
                      <w:rFonts w:asciiTheme="minorEastAsia" w:hAnsiTheme="minorEastAsia"/>
                      <w:sz w:val="24"/>
                      <w:szCs w:val="24"/>
                    </w:rPr>
                    <w:alias w:val="审议议案_投票对象是否是A股股东"/>
                    <w:tag w:val="_GBC_cb20e7b207234f878d35369b3210f6ca"/>
                    <w:id w:val="-1308006668"/>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48182358"/>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733853199"/>
                    <w:lock w:val="sdtLocked"/>
                    <w:text/>
                  </w:sdtPr>
                  <w:sdtEndPr/>
                  <w:sdtContent>
                    <w:tc>
                      <w:tcPr>
                        <w:tcW w:w="557" w:type="pct"/>
                      </w:tcPr>
                      <w:p w:rsidR="005E0799" w:rsidRPr="0092477E" w:rsidRDefault="005E0799" w:rsidP="00093167">
                        <w:pPr>
                          <w:rPr>
                            <w:sz w:val="24"/>
                          </w:rPr>
                        </w:pPr>
                        <w:r w:rsidRPr="0092477E">
                          <w:rPr>
                            <w:sz w:val="24"/>
                          </w:rPr>
                          <w:t>7.11</w:t>
                        </w:r>
                      </w:p>
                    </w:tc>
                  </w:sdtContent>
                </w:sdt>
                <w:sdt>
                  <w:sdtPr>
                    <w:rPr>
                      <w:kern w:val="0"/>
                      <w:sz w:val="24"/>
                    </w:rPr>
                    <w:alias w:val="审议听取的议案和报告_议案和报告名称"/>
                    <w:tag w:val="_GBC_2d47efd670c5406fafca7da025f5f537"/>
                    <w:id w:val="-56247419"/>
                    <w:lock w:val="sdtLocked"/>
                    <w:text/>
                  </w:sdtPr>
                  <w:sdtEndPr/>
                  <w:sdtContent>
                    <w:tc>
                      <w:tcPr>
                        <w:tcW w:w="2881" w:type="pct"/>
                      </w:tcPr>
                      <w:p w:rsidR="005E0799" w:rsidRPr="0092477E" w:rsidRDefault="005E0799" w:rsidP="00B64955">
                        <w:pPr>
                          <w:rPr>
                            <w:sz w:val="24"/>
                          </w:rPr>
                        </w:pPr>
                        <w:r w:rsidRPr="0092477E">
                          <w:rPr>
                            <w:rFonts w:hint="eastAsia"/>
                            <w:kern w:val="0"/>
                            <w:sz w:val="24"/>
                          </w:rPr>
                          <w:t>赎回条款或回售条款</w:t>
                        </w:r>
                      </w:p>
                    </w:tc>
                  </w:sdtContent>
                </w:sdt>
                <w:sdt>
                  <w:sdtPr>
                    <w:rPr>
                      <w:rFonts w:asciiTheme="minorEastAsia" w:hAnsiTheme="minorEastAsia"/>
                      <w:sz w:val="24"/>
                      <w:szCs w:val="24"/>
                    </w:rPr>
                    <w:alias w:val="审议议案_投票对象是否是A股股东"/>
                    <w:tag w:val="_GBC_cb20e7b207234f878d35369b3210f6ca"/>
                    <w:id w:val="1322621231"/>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747580440"/>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856500001"/>
                    <w:lock w:val="sdtLocked"/>
                    <w:text/>
                  </w:sdtPr>
                  <w:sdtEndPr/>
                  <w:sdtContent>
                    <w:tc>
                      <w:tcPr>
                        <w:tcW w:w="557" w:type="pct"/>
                      </w:tcPr>
                      <w:p w:rsidR="005E0799" w:rsidRPr="0092477E" w:rsidRDefault="005E0799" w:rsidP="00093167">
                        <w:pPr>
                          <w:rPr>
                            <w:sz w:val="24"/>
                          </w:rPr>
                        </w:pPr>
                        <w:r w:rsidRPr="0092477E">
                          <w:rPr>
                            <w:sz w:val="24"/>
                          </w:rPr>
                          <w:t>7.12</w:t>
                        </w:r>
                      </w:p>
                    </w:tc>
                  </w:sdtContent>
                </w:sdt>
                <w:sdt>
                  <w:sdtPr>
                    <w:rPr>
                      <w:kern w:val="0"/>
                      <w:sz w:val="24"/>
                    </w:rPr>
                    <w:alias w:val="审议听取的议案和报告_议案和报告名称"/>
                    <w:tag w:val="_GBC_2d47efd670c5406fafca7da025f5f537"/>
                    <w:id w:val="1083024001"/>
                    <w:lock w:val="sdtLocked"/>
                    <w:text/>
                  </w:sdtPr>
                  <w:sdtEndPr/>
                  <w:sdtContent>
                    <w:tc>
                      <w:tcPr>
                        <w:tcW w:w="2881" w:type="pct"/>
                      </w:tcPr>
                      <w:p w:rsidR="005E0799" w:rsidRPr="0092477E" w:rsidRDefault="005E0799" w:rsidP="002B1D76">
                        <w:pPr>
                          <w:rPr>
                            <w:sz w:val="24"/>
                          </w:rPr>
                        </w:pPr>
                        <w:r w:rsidRPr="0092477E">
                          <w:rPr>
                            <w:rFonts w:hint="eastAsia"/>
                            <w:kern w:val="0"/>
                            <w:sz w:val="24"/>
                          </w:rPr>
                          <w:t>交易或转让场所</w:t>
                        </w:r>
                      </w:p>
                    </w:tc>
                  </w:sdtContent>
                </w:sdt>
                <w:sdt>
                  <w:sdtPr>
                    <w:rPr>
                      <w:rFonts w:asciiTheme="minorEastAsia" w:hAnsiTheme="minorEastAsia"/>
                      <w:sz w:val="24"/>
                      <w:szCs w:val="24"/>
                    </w:rPr>
                    <w:alias w:val="审议议案_投票对象是否是A股股东"/>
                    <w:tag w:val="_GBC_cb20e7b207234f878d35369b3210f6ca"/>
                    <w:id w:val="-1587762450"/>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209306079"/>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462889570"/>
                    <w:lock w:val="sdtLocked"/>
                    <w:text/>
                  </w:sdtPr>
                  <w:sdtEndPr/>
                  <w:sdtContent>
                    <w:tc>
                      <w:tcPr>
                        <w:tcW w:w="557" w:type="pct"/>
                      </w:tcPr>
                      <w:p w:rsidR="005E0799" w:rsidRPr="0092477E" w:rsidRDefault="005E0799" w:rsidP="00093167">
                        <w:pPr>
                          <w:rPr>
                            <w:sz w:val="24"/>
                          </w:rPr>
                        </w:pPr>
                        <w:r w:rsidRPr="0092477E">
                          <w:rPr>
                            <w:sz w:val="24"/>
                          </w:rPr>
                          <w:t>7.13</w:t>
                        </w:r>
                      </w:p>
                    </w:tc>
                  </w:sdtContent>
                </w:sdt>
                <w:sdt>
                  <w:sdtPr>
                    <w:rPr>
                      <w:kern w:val="0"/>
                      <w:sz w:val="24"/>
                    </w:rPr>
                    <w:alias w:val="审议听取的议案和报告_议案和报告名称"/>
                    <w:tag w:val="_GBC_2d47efd670c5406fafca7da025f5f537"/>
                    <w:id w:val="1757321499"/>
                    <w:lock w:val="sdtLocked"/>
                    <w:text/>
                  </w:sdtPr>
                  <w:sdtEndPr/>
                  <w:sdtContent>
                    <w:tc>
                      <w:tcPr>
                        <w:tcW w:w="2881" w:type="pct"/>
                      </w:tcPr>
                      <w:p w:rsidR="005E0799" w:rsidRPr="0092477E" w:rsidRDefault="005E0799" w:rsidP="002B1D76">
                        <w:pPr>
                          <w:rPr>
                            <w:sz w:val="24"/>
                          </w:rPr>
                        </w:pPr>
                        <w:r w:rsidRPr="0092477E">
                          <w:rPr>
                            <w:rFonts w:hint="eastAsia"/>
                            <w:kern w:val="0"/>
                            <w:sz w:val="24"/>
                          </w:rPr>
                          <w:t>决议的有效期</w:t>
                        </w:r>
                      </w:p>
                    </w:tc>
                  </w:sdtContent>
                </w:sdt>
                <w:sdt>
                  <w:sdtPr>
                    <w:rPr>
                      <w:rFonts w:asciiTheme="minorEastAsia" w:hAnsiTheme="minorEastAsia"/>
                      <w:sz w:val="24"/>
                      <w:szCs w:val="24"/>
                    </w:rPr>
                    <w:alias w:val="审议议案_投票对象是否是A股股东"/>
                    <w:tag w:val="_GBC_cb20e7b207234f878d35369b3210f6ca"/>
                    <w:id w:val="210154846"/>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864424959"/>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435863981"/>
                    <w:lock w:val="sdtLocked"/>
                    <w:text/>
                  </w:sdtPr>
                  <w:sdtEndPr/>
                  <w:sdtContent>
                    <w:tc>
                      <w:tcPr>
                        <w:tcW w:w="557" w:type="pct"/>
                      </w:tcPr>
                      <w:p w:rsidR="005E0799" w:rsidRPr="0092477E" w:rsidRDefault="005E0799" w:rsidP="00093167">
                        <w:pPr>
                          <w:rPr>
                            <w:sz w:val="24"/>
                          </w:rPr>
                        </w:pPr>
                        <w:r w:rsidRPr="0092477E">
                          <w:rPr>
                            <w:sz w:val="24"/>
                          </w:rPr>
                          <w:t>7.14</w:t>
                        </w:r>
                      </w:p>
                    </w:tc>
                  </w:sdtContent>
                </w:sdt>
                <w:sdt>
                  <w:sdtPr>
                    <w:rPr>
                      <w:kern w:val="0"/>
                      <w:sz w:val="24"/>
                    </w:rPr>
                    <w:alias w:val="审议听取的议案和报告_议案和报告名称"/>
                    <w:tag w:val="_GBC_2d47efd670c5406fafca7da025f5f537"/>
                    <w:id w:val="-1196918783"/>
                    <w:lock w:val="sdtLocked"/>
                    <w:text/>
                  </w:sdtPr>
                  <w:sdtEndPr/>
                  <w:sdtContent>
                    <w:tc>
                      <w:tcPr>
                        <w:tcW w:w="2881" w:type="pct"/>
                      </w:tcPr>
                      <w:p w:rsidR="005E0799" w:rsidRPr="0092477E" w:rsidRDefault="005E0799" w:rsidP="002B1D76">
                        <w:pPr>
                          <w:rPr>
                            <w:sz w:val="24"/>
                          </w:rPr>
                        </w:pPr>
                        <w:r w:rsidRPr="0092477E">
                          <w:rPr>
                            <w:rFonts w:hint="eastAsia"/>
                            <w:kern w:val="0"/>
                            <w:sz w:val="24"/>
                          </w:rPr>
                          <w:t>偿债保障措施</w:t>
                        </w:r>
                      </w:p>
                    </w:tc>
                  </w:sdtContent>
                </w:sdt>
                <w:sdt>
                  <w:sdtPr>
                    <w:rPr>
                      <w:rFonts w:asciiTheme="minorEastAsia" w:hAnsiTheme="minorEastAsia"/>
                      <w:sz w:val="24"/>
                      <w:szCs w:val="24"/>
                    </w:rPr>
                    <w:alias w:val="审议议案_投票对象是否是A股股东"/>
                    <w:tag w:val="_GBC_cb20e7b207234f878d35369b3210f6ca"/>
                    <w:id w:val="467008209"/>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2107574206"/>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717738823"/>
                    <w:lock w:val="sdtLocked"/>
                    <w:text/>
                  </w:sdtPr>
                  <w:sdtEndPr/>
                  <w:sdtContent>
                    <w:tc>
                      <w:tcPr>
                        <w:tcW w:w="557" w:type="pct"/>
                      </w:tcPr>
                      <w:p w:rsidR="005E0799" w:rsidRPr="0092477E" w:rsidRDefault="005E0799" w:rsidP="00093167">
                        <w:pPr>
                          <w:rPr>
                            <w:sz w:val="24"/>
                          </w:rPr>
                        </w:pPr>
                        <w:r w:rsidRPr="0092477E">
                          <w:rPr>
                            <w:sz w:val="24"/>
                          </w:rPr>
                          <w:t>8</w:t>
                        </w:r>
                      </w:p>
                    </w:tc>
                  </w:sdtContent>
                </w:sdt>
                <w:sdt>
                  <w:sdtPr>
                    <w:rPr>
                      <w:rFonts w:hint="eastAsia"/>
                      <w:sz w:val="24"/>
                    </w:rPr>
                    <w:alias w:val="审议听取的议案和报告_议案和报告名称"/>
                    <w:tag w:val="_GBC_2d47efd670c5406fafca7da025f5f537"/>
                    <w:id w:val="-26955899"/>
                    <w:lock w:val="sdtLocked"/>
                    <w:text/>
                  </w:sdtPr>
                  <w:sdtEndPr/>
                  <w:sdtContent>
                    <w:tc>
                      <w:tcPr>
                        <w:tcW w:w="2881" w:type="pct"/>
                      </w:tcPr>
                      <w:p w:rsidR="005E0799" w:rsidRPr="0092477E" w:rsidRDefault="005E0799" w:rsidP="00093167">
                        <w:pPr>
                          <w:rPr>
                            <w:sz w:val="24"/>
                          </w:rPr>
                        </w:pPr>
                        <w:r w:rsidRPr="0092477E">
                          <w:rPr>
                            <w:rFonts w:hint="eastAsia"/>
                            <w:sz w:val="24"/>
                          </w:rPr>
                          <w:t>关于提请公司股东大会授权董事会办理本次非公开发行公司债券相关事项的议案</w:t>
                        </w:r>
                      </w:p>
                    </w:tc>
                  </w:sdtContent>
                </w:sdt>
                <w:sdt>
                  <w:sdtPr>
                    <w:rPr>
                      <w:rFonts w:asciiTheme="minorEastAsia" w:hAnsiTheme="minorEastAsia"/>
                      <w:sz w:val="24"/>
                      <w:szCs w:val="24"/>
                    </w:rPr>
                    <w:alias w:val="审议议案_投票对象是否是A股股东"/>
                    <w:tag w:val="_GBC_cb20e7b207234f878d35369b3210f6ca"/>
                    <w:id w:val="-567796075"/>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318872593"/>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676846115"/>
                    <w:lock w:val="sdtLocked"/>
                    <w:text/>
                  </w:sdtPr>
                  <w:sdtEndPr/>
                  <w:sdtContent>
                    <w:tc>
                      <w:tcPr>
                        <w:tcW w:w="557" w:type="pct"/>
                      </w:tcPr>
                      <w:p w:rsidR="005E0799" w:rsidRPr="0092477E" w:rsidRDefault="005E0799" w:rsidP="00093167">
                        <w:pPr>
                          <w:rPr>
                            <w:sz w:val="24"/>
                          </w:rPr>
                        </w:pPr>
                        <w:r w:rsidRPr="0092477E">
                          <w:rPr>
                            <w:sz w:val="24"/>
                          </w:rPr>
                          <w:t>9.00</w:t>
                        </w:r>
                      </w:p>
                    </w:tc>
                  </w:sdtContent>
                </w:sdt>
                <w:sdt>
                  <w:sdtPr>
                    <w:rPr>
                      <w:sz w:val="24"/>
                    </w:rPr>
                    <w:alias w:val="审议听取的议案和报告_议案和报告名称"/>
                    <w:tag w:val="_GBC_2d47efd670c5406fafca7da025f5f537"/>
                    <w:id w:val="1029678491"/>
                    <w:lock w:val="sdtLocked"/>
                    <w:text/>
                  </w:sdtPr>
                  <w:sdtEndPr/>
                  <w:sdtContent>
                    <w:tc>
                      <w:tcPr>
                        <w:tcW w:w="2881" w:type="pct"/>
                      </w:tcPr>
                      <w:p w:rsidR="005E0799" w:rsidRPr="0092477E" w:rsidRDefault="005E0799" w:rsidP="00093167">
                        <w:pPr>
                          <w:rPr>
                            <w:sz w:val="24"/>
                          </w:rPr>
                        </w:pPr>
                        <w:r w:rsidRPr="0092477E">
                          <w:rPr>
                            <w:rFonts w:hint="eastAsia"/>
                            <w:sz w:val="24"/>
                          </w:rPr>
                          <w:t>关于发行中期票据的议案</w:t>
                        </w:r>
                      </w:p>
                    </w:tc>
                  </w:sdtContent>
                </w:sdt>
                <w:sdt>
                  <w:sdtPr>
                    <w:rPr>
                      <w:rFonts w:asciiTheme="minorEastAsia" w:hAnsiTheme="minorEastAsia"/>
                      <w:sz w:val="24"/>
                      <w:szCs w:val="24"/>
                    </w:rPr>
                    <w:alias w:val="审议议案_投票对象是否是A股股东"/>
                    <w:tag w:val="_GBC_cb20e7b207234f878d35369b3210f6ca"/>
                    <w:id w:val="-2026703334"/>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790790714"/>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064940538"/>
                    <w:lock w:val="sdtLocked"/>
                    <w:text/>
                  </w:sdtPr>
                  <w:sdtEndPr/>
                  <w:sdtContent>
                    <w:tc>
                      <w:tcPr>
                        <w:tcW w:w="557" w:type="pct"/>
                      </w:tcPr>
                      <w:p w:rsidR="005E0799" w:rsidRPr="0092477E" w:rsidRDefault="005E0799" w:rsidP="005E0799">
                        <w:pPr>
                          <w:rPr>
                            <w:sz w:val="24"/>
                          </w:rPr>
                        </w:pPr>
                        <w:r w:rsidRPr="0092477E">
                          <w:rPr>
                            <w:sz w:val="24"/>
                          </w:rPr>
                          <w:t>9.01</w:t>
                        </w:r>
                      </w:p>
                    </w:tc>
                  </w:sdtContent>
                </w:sdt>
                <w:sdt>
                  <w:sdtPr>
                    <w:rPr>
                      <w:kern w:val="0"/>
                      <w:sz w:val="24"/>
                    </w:rPr>
                    <w:alias w:val="审议听取的议案和报告_议案和报告名称"/>
                    <w:tag w:val="_GBC_2d47efd670c5406fafca7da025f5f537"/>
                    <w:id w:val="-758990995"/>
                    <w:lock w:val="sdtLocked"/>
                    <w:text/>
                  </w:sdtPr>
                  <w:sdtEndPr/>
                  <w:sdtContent>
                    <w:tc>
                      <w:tcPr>
                        <w:tcW w:w="2881" w:type="pct"/>
                      </w:tcPr>
                      <w:p w:rsidR="005E0799" w:rsidRPr="0092477E" w:rsidRDefault="005E0799" w:rsidP="002B1D76">
                        <w:pPr>
                          <w:rPr>
                            <w:sz w:val="24"/>
                          </w:rPr>
                        </w:pPr>
                        <w:r w:rsidRPr="0092477E">
                          <w:rPr>
                            <w:rFonts w:hint="eastAsia"/>
                            <w:kern w:val="0"/>
                            <w:sz w:val="24"/>
                          </w:rPr>
                          <w:t>注册和发行规模</w:t>
                        </w:r>
                      </w:p>
                    </w:tc>
                  </w:sdtContent>
                </w:sdt>
                <w:sdt>
                  <w:sdtPr>
                    <w:rPr>
                      <w:rFonts w:asciiTheme="minorEastAsia" w:hAnsiTheme="minorEastAsia"/>
                      <w:sz w:val="24"/>
                      <w:szCs w:val="24"/>
                    </w:rPr>
                    <w:alias w:val="审议议案_投票对象是否是A股股东"/>
                    <w:tag w:val="_GBC_cb20e7b207234f878d35369b3210f6ca"/>
                    <w:id w:val="1091660350"/>
                    <w:lock w:val="sdtLocked"/>
                    <w:comboBox>
                      <w:listItem w:displayText="√" w:value="√"/>
                    </w:comboBox>
                  </w:sdtPr>
                  <w:sdtEndPr/>
                  <w:sdtContent>
                    <w:tc>
                      <w:tcPr>
                        <w:tcW w:w="1561" w:type="pct"/>
                      </w:tcPr>
                      <w:p w:rsidR="005E0799" w:rsidRPr="0092477E" w:rsidRDefault="00093167"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29217632"/>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904807587"/>
                    <w:lock w:val="sdtLocked"/>
                    <w:text/>
                  </w:sdtPr>
                  <w:sdtEndPr/>
                  <w:sdtContent>
                    <w:tc>
                      <w:tcPr>
                        <w:tcW w:w="557" w:type="pct"/>
                      </w:tcPr>
                      <w:p w:rsidR="005E0799" w:rsidRPr="0092477E" w:rsidRDefault="005E0799" w:rsidP="005E0799">
                        <w:pPr>
                          <w:rPr>
                            <w:sz w:val="24"/>
                          </w:rPr>
                        </w:pPr>
                        <w:r w:rsidRPr="0092477E">
                          <w:rPr>
                            <w:sz w:val="24"/>
                          </w:rPr>
                          <w:t>9.02</w:t>
                        </w:r>
                      </w:p>
                    </w:tc>
                  </w:sdtContent>
                </w:sdt>
                <w:sdt>
                  <w:sdtPr>
                    <w:rPr>
                      <w:kern w:val="0"/>
                      <w:sz w:val="24"/>
                    </w:rPr>
                    <w:alias w:val="审议听取的议案和报告_议案和报告名称"/>
                    <w:tag w:val="_GBC_2d47efd670c5406fafca7da025f5f537"/>
                    <w:id w:val="-1564321300"/>
                    <w:lock w:val="sdtLocked"/>
                    <w:text/>
                  </w:sdtPr>
                  <w:sdtEndPr/>
                  <w:sdtContent>
                    <w:tc>
                      <w:tcPr>
                        <w:tcW w:w="2881" w:type="pct"/>
                      </w:tcPr>
                      <w:p w:rsidR="005E0799" w:rsidRPr="0092477E" w:rsidRDefault="005E0799" w:rsidP="002B1D76">
                        <w:pPr>
                          <w:rPr>
                            <w:sz w:val="24"/>
                          </w:rPr>
                        </w:pPr>
                        <w:r w:rsidRPr="0092477E">
                          <w:rPr>
                            <w:rFonts w:hint="eastAsia"/>
                            <w:kern w:val="0"/>
                            <w:sz w:val="24"/>
                          </w:rPr>
                          <w:t>存续期限</w:t>
                        </w:r>
                      </w:p>
                    </w:tc>
                  </w:sdtContent>
                </w:sdt>
                <w:sdt>
                  <w:sdtPr>
                    <w:rPr>
                      <w:rFonts w:asciiTheme="minorEastAsia" w:hAnsiTheme="minorEastAsia"/>
                      <w:sz w:val="24"/>
                      <w:szCs w:val="24"/>
                    </w:rPr>
                    <w:alias w:val="审议议案_投票对象是否是A股股东"/>
                    <w:tag w:val="_GBC_cb20e7b207234f878d35369b3210f6ca"/>
                    <w:id w:val="712777567"/>
                    <w:lock w:val="sdtLocked"/>
                    <w:comboBox>
                      <w:listItem w:displayText="√" w:value="√"/>
                    </w:comboBox>
                  </w:sdtPr>
                  <w:sdtEndPr/>
                  <w:sdtContent>
                    <w:tc>
                      <w:tcPr>
                        <w:tcW w:w="1561" w:type="pct"/>
                      </w:tcPr>
                      <w:p w:rsidR="005E0799" w:rsidRPr="0092477E" w:rsidRDefault="00093167"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239447061"/>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679002242"/>
                    <w:lock w:val="sdtLocked"/>
                    <w:text/>
                  </w:sdtPr>
                  <w:sdtEndPr/>
                  <w:sdtContent>
                    <w:tc>
                      <w:tcPr>
                        <w:tcW w:w="557" w:type="pct"/>
                      </w:tcPr>
                      <w:p w:rsidR="005E0799" w:rsidRPr="0092477E" w:rsidRDefault="005E0799" w:rsidP="005E0799">
                        <w:pPr>
                          <w:rPr>
                            <w:sz w:val="24"/>
                          </w:rPr>
                        </w:pPr>
                        <w:r w:rsidRPr="0092477E">
                          <w:rPr>
                            <w:sz w:val="24"/>
                          </w:rPr>
                          <w:t>9.03</w:t>
                        </w:r>
                      </w:p>
                    </w:tc>
                  </w:sdtContent>
                </w:sdt>
                <w:sdt>
                  <w:sdtPr>
                    <w:rPr>
                      <w:kern w:val="0"/>
                      <w:sz w:val="24"/>
                    </w:rPr>
                    <w:alias w:val="审议听取的议案和报告_议案和报告名称"/>
                    <w:tag w:val="_GBC_2d47efd670c5406fafca7da025f5f537"/>
                    <w:id w:val="-1790425459"/>
                    <w:lock w:val="sdtLocked"/>
                    <w:text/>
                  </w:sdtPr>
                  <w:sdtEndPr/>
                  <w:sdtContent>
                    <w:tc>
                      <w:tcPr>
                        <w:tcW w:w="2881" w:type="pct"/>
                      </w:tcPr>
                      <w:p w:rsidR="005E0799" w:rsidRPr="0092477E" w:rsidRDefault="005E0799" w:rsidP="002B1D76">
                        <w:pPr>
                          <w:rPr>
                            <w:sz w:val="24"/>
                          </w:rPr>
                        </w:pPr>
                        <w:r w:rsidRPr="0092477E">
                          <w:rPr>
                            <w:rFonts w:hint="eastAsia"/>
                            <w:kern w:val="0"/>
                            <w:sz w:val="24"/>
                          </w:rPr>
                          <w:t>票面利率</w:t>
                        </w:r>
                      </w:p>
                    </w:tc>
                  </w:sdtContent>
                </w:sdt>
                <w:sdt>
                  <w:sdtPr>
                    <w:rPr>
                      <w:rFonts w:asciiTheme="minorEastAsia" w:hAnsiTheme="minorEastAsia"/>
                      <w:sz w:val="24"/>
                      <w:szCs w:val="24"/>
                    </w:rPr>
                    <w:alias w:val="审议议案_投票对象是否是A股股东"/>
                    <w:tag w:val="_GBC_cb20e7b207234f878d35369b3210f6ca"/>
                    <w:id w:val="-188381554"/>
                    <w:lock w:val="sdtLocked"/>
                    <w:comboBox>
                      <w:listItem w:displayText="√" w:value="√"/>
                    </w:comboBox>
                  </w:sdtPr>
                  <w:sdtEndPr/>
                  <w:sdtContent>
                    <w:tc>
                      <w:tcPr>
                        <w:tcW w:w="1561" w:type="pct"/>
                      </w:tcPr>
                      <w:p w:rsidR="005E0799" w:rsidRPr="0092477E" w:rsidRDefault="00093167"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929662038"/>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845053389"/>
                    <w:lock w:val="sdtLocked"/>
                    <w:text/>
                  </w:sdtPr>
                  <w:sdtEndPr/>
                  <w:sdtContent>
                    <w:tc>
                      <w:tcPr>
                        <w:tcW w:w="557" w:type="pct"/>
                      </w:tcPr>
                      <w:p w:rsidR="005E0799" w:rsidRPr="0092477E" w:rsidRDefault="005E0799" w:rsidP="005E0799">
                        <w:pPr>
                          <w:rPr>
                            <w:sz w:val="24"/>
                          </w:rPr>
                        </w:pPr>
                        <w:r w:rsidRPr="0092477E">
                          <w:rPr>
                            <w:sz w:val="24"/>
                          </w:rPr>
                          <w:t>9.04</w:t>
                        </w:r>
                      </w:p>
                    </w:tc>
                  </w:sdtContent>
                </w:sdt>
                <w:sdt>
                  <w:sdtPr>
                    <w:rPr>
                      <w:kern w:val="0"/>
                      <w:sz w:val="24"/>
                    </w:rPr>
                    <w:alias w:val="审议听取的议案和报告_议案和报告名称"/>
                    <w:tag w:val="_GBC_2d47efd670c5406fafca7da025f5f537"/>
                    <w:id w:val="-567797503"/>
                    <w:lock w:val="sdtLocked"/>
                    <w:text/>
                  </w:sdtPr>
                  <w:sdtEndPr/>
                  <w:sdtContent>
                    <w:tc>
                      <w:tcPr>
                        <w:tcW w:w="2881" w:type="pct"/>
                      </w:tcPr>
                      <w:p w:rsidR="005E0799" w:rsidRPr="0092477E" w:rsidRDefault="005E0799" w:rsidP="002B1D76">
                        <w:pPr>
                          <w:rPr>
                            <w:sz w:val="24"/>
                          </w:rPr>
                        </w:pPr>
                        <w:r w:rsidRPr="0092477E">
                          <w:rPr>
                            <w:rFonts w:hint="eastAsia"/>
                            <w:kern w:val="0"/>
                            <w:sz w:val="24"/>
                          </w:rPr>
                          <w:t>发行方式</w:t>
                        </w:r>
                      </w:p>
                    </w:tc>
                  </w:sdtContent>
                </w:sdt>
                <w:sdt>
                  <w:sdtPr>
                    <w:rPr>
                      <w:rFonts w:asciiTheme="minorEastAsia" w:hAnsiTheme="minorEastAsia"/>
                      <w:sz w:val="24"/>
                      <w:szCs w:val="24"/>
                    </w:rPr>
                    <w:alias w:val="审议议案_投票对象是否是A股股东"/>
                    <w:tag w:val="_GBC_cb20e7b207234f878d35369b3210f6ca"/>
                    <w:id w:val="-1764909174"/>
                    <w:lock w:val="sdtLocked"/>
                    <w:comboBox>
                      <w:listItem w:displayText="√" w:value="√"/>
                    </w:comboBox>
                  </w:sdtPr>
                  <w:sdtEndPr/>
                  <w:sdtContent>
                    <w:tc>
                      <w:tcPr>
                        <w:tcW w:w="1561" w:type="pct"/>
                      </w:tcPr>
                      <w:p w:rsidR="005E0799" w:rsidRPr="0092477E" w:rsidRDefault="00093167"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658034036"/>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977491550"/>
                    <w:lock w:val="sdtLocked"/>
                    <w:text/>
                  </w:sdtPr>
                  <w:sdtEndPr/>
                  <w:sdtContent>
                    <w:tc>
                      <w:tcPr>
                        <w:tcW w:w="557" w:type="pct"/>
                      </w:tcPr>
                      <w:p w:rsidR="005E0799" w:rsidRPr="0092477E" w:rsidRDefault="005E0799" w:rsidP="005E0799">
                        <w:pPr>
                          <w:rPr>
                            <w:sz w:val="24"/>
                          </w:rPr>
                        </w:pPr>
                        <w:r w:rsidRPr="0092477E">
                          <w:rPr>
                            <w:sz w:val="24"/>
                          </w:rPr>
                          <w:t>9.05</w:t>
                        </w:r>
                      </w:p>
                    </w:tc>
                  </w:sdtContent>
                </w:sdt>
                <w:sdt>
                  <w:sdtPr>
                    <w:rPr>
                      <w:kern w:val="0"/>
                      <w:sz w:val="24"/>
                    </w:rPr>
                    <w:alias w:val="审议听取的议案和报告_议案和报告名称"/>
                    <w:tag w:val="_GBC_2d47efd670c5406fafca7da025f5f537"/>
                    <w:id w:val="-31577930"/>
                    <w:lock w:val="sdtLocked"/>
                    <w:text/>
                  </w:sdtPr>
                  <w:sdtEndPr/>
                  <w:sdtContent>
                    <w:tc>
                      <w:tcPr>
                        <w:tcW w:w="2881" w:type="pct"/>
                      </w:tcPr>
                      <w:p w:rsidR="005E0799" w:rsidRPr="0092477E" w:rsidRDefault="005E0799" w:rsidP="002B1D76">
                        <w:pPr>
                          <w:rPr>
                            <w:sz w:val="24"/>
                          </w:rPr>
                        </w:pPr>
                        <w:r w:rsidRPr="0092477E">
                          <w:rPr>
                            <w:rFonts w:hint="eastAsia"/>
                            <w:kern w:val="0"/>
                            <w:sz w:val="24"/>
                          </w:rPr>
                          <w:t>发行对象</w:t>
                        </w:r>
                      </w:p>
                    </w:tc>
                  </w:sdtContent>
                </w:sdt>
                <w:sdt>
                  <w:sdtPr>
                    <w:rPr>
                      <w:rFonts w:asciiTheme="minorEastAsia" w:hAnsiTheme="minorEastAsia"/>
                      <w:sz w:val="24"/>
                      <w:szCs w:val="24"/>
                    </w:rPr>
                    <w:alias w:val="审议议案_投票对象是否是A股股东"/>
                    <w:tag w:val="_GBC_cb20e7b207234f878d35369b3210f6ca"/>
                    <w:id w:val="692810650"/>
                    <w:lock w:val="sdtLocked"/>
                    <w:comboBox>
                      <w:listItem w:displayText="√" w:value="√"/>
                    </w:comboBox>
                  </w:sdtPr>
                  <w:sdtEndPr/>
                  <w:sdtContent>
                    <w:tc>
                      <w:tcPr>
                        <w:tcW w:w="1561" w:type="pct"/>
                      </w:tcPr>
                      <w:p w:rsidR="005E0799" w:rsidRPr="0092477E" w:rsidRDefault="00093167"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2035218277"/>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329249423"/>
                    <w:lock w:val="sdtLocked"/>
                    <w:text/>
                  </w:sdtPr>
                  <w:sdtEndPr/>
                  <w:sdtContent>
                    <w:tc>
                      <w:tcPr>
                        <w:tcW w:w="557" w:type="pct"/>
                      </w:tcPr>
                      <w:p w:rsidR="005E0799" w:rsidRPr="0092477E" w:rsidRDefault="005E0799" w:rsidP="005E0799">
                        <w:pPr>
                          <w:rPr>
                            <w:sz w:val="24"/>
                          </w:rPr>
                        </w:pPr>
                        <w:r w:rsidRPr="0092477E">
                          <w:rPr>
                            <w:sz w:val="24"/>
                          </w:rPr>
                          <w:t>9.06</w:t>
                        </w:r>
                      </w:p>
                    </w:tc>
                  </w:sdtContent>
                </w:sdt>
                <w:sdt>
                  <w:sdtPr>
                    <w:rPr>
                      <w:kern w:val="0"/>
                      <w:sz w:val="24"/>
                    </w:rPr>
                    <w:alias w:val="审议听取的议案和报告_议案和报告名称"/>
                    <w:tag w:val="_GBC_2d47efd670c5406fafca7da025f5f537"/>
                    <w:id w:val="752398182"/>
                    <w:lock w:val="sdtLocked"/>
                    <w:text/>
                  </w:sdtPr>
                  <w:sdtEndPr/>
                  <w:sdtContent>
                    <w:tc>
                      <w:tcPr>
                        <w:tcW w:w="2881" w:type="pct"/>
                      </w:tcPr>
                      <w:p w:rsidR="005E0799" w:rsidRPr="0092477E" w:rsidRDefault="005E0799" w:rsidP="002B1D76">
                        <w:pPr>
                          <w:rPr>
                            <w:sz w:val="24"/>
                          </w:rPr>
                        </w:pPr>
                        <w:r w:rsidRPr="0092477E">
                          <w:rPr>
                            <w:rFonts w:hint="eastAsia"/>
                            <w:kern w:val="0"/>
                            <w:sz w:val="24"/>
                          </w:rPr>
                          <w:t>募集资金的用途</w:t>
                        </w:r>
                      </w:p>
                    </w:tc>
                  </w:sdtContent>
                </w:sdt>
                <w:sdt>
                  <w:sdtPr>
                    <w:rPr>
                      <w:rFonts w:asciiTheme="minorEastAsia" w:hAnsiTheme="minorEastAsia"/>
                      <w:sz w:val="24"/>
                      <w:szCs w:val="24"/>
                    </w:rPr>
                    <w:alias w:val="审议议案_投票对象是否是A股股东"/>
                    <w:tag w:val="_GBC_cb20e7b207234f878d35369b3210f6ca"/>
                    <w:id w:val="1381667128"/>
                    <w:lock w:val="sdtLocked"/>
                    <w:comboBox>
                      <w:listItem w:displayText="√" w:value="√"/>
                    </w:comboBox>
                  </w:sdtPr>
                  <w:sdtEndPr/>
                  <w:sdtContent>
                    <w:tc>
                      <w:tcPr>
                        <w:tcW w:w="1561" w:type="pct"/>
                      </w:tcPr>
                      <w:p w:rsidR="005E0799" w:rsidRPr="0092477E" w:rsidRDefault="00093167"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551536038"/>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1531381762"/>
                    <w:lock w:val="sdtLocked"/>
                    <w:text/>
                  </w:sdtPr>
                  <w:sdtEndPr/>
                  <w:sdtContent>
                    <w:tc>
                      <w:tcPr>
                        <w:tcW w:w="557" w:type="pct"/>
                      </w:tcPr>
                      <w:p w:rsidR="005E0799" w:rsidRPr="0092477E" w:rsidRDefault="005E0799" w:rsidP="005E0799">
                        <w:pPr>
                          <w:rPr>
                            <w:sz w:val="24"/>
                          </w:rPr>
                        </w:pPr>
                        <w:r w:rsidRPr="0092477E">
                          <w:rPr>
                            <w:sz w:val="24"/>
                          </w:rPr>
                          <w:t>9.07</w:t>
                        </w:r>
                      </w:p>
                    </w:tc>
                  </w:sdtContent>
                </w:sdt>
                <w:sdt>
                  <w:sdtPr>
                    <w:rPr>
                      <w:kern w:val="0"/>
                      <w:sz w:val="24"/>
                    </w:rPr>
                    <w:alias w:val="审议听取的议案和报告_议案和报告名称"/>
                    <w:tag w:val="_GBC_2d47efd670c5406fafca7da025f5f537"/>
                    <w:id w:val="1864545238"/>
                    <w:lock w:val="sdtLocked"/>
                    <w:text/>
                  </w:sdtPr>
                  <w:sdtEndPr/>
                  <w:sdtContent>
                    <w:tc>
                      <w:tcPr>
                        <w:tcW w:w="2881" w:type="pct"/>
                      </w:tcPr>
                      <w:p w:rsidR="005E0799" w:rsidRPr="0092477E" w:rsidRDefault="005E0799" w:rsidP="002B1D76">
                        <w:pPr>
                          <w:rPr>
                            <w:sz w:val="24"/>
                          </w:rPr>
                        </w:pPr>
                        <w:r w:rsidRPr="0092477E">
                          <w:rPr>
                            <w:rFonts w:hint="eastAsia"/>
                            <w:kern w:val="0"/>
                            <w:sz w:val="24"/>
                          </w:rPr>
                          <w:t>决议的有效期</w:t>
                        </w:r>
                      </w:p>
                    </w:tc>
                  </w:sdtContent>
                </w:sdt>
                <w:sdt>
                  <w:sdtPr>
                    <w:rPr>
                      <w:rFonts w:asciiTheme="minorEastAsia" w:hAnsiTheme="minorEastAsia"/>
                      <w:sz w:val="24"/>
                      <w:szCs w:val="24"/>
                    </w:rPr>
                    <w:alias w:val="审议议案_投票对象是否是A股股东"/>
                    <w:tag w:val="_GBC_cb20e7b207234f878d35369b3210f6ca"/>
                    <w:id w:val="-1941433596"/>
                    <w:lock w:val="sdtLocked"/>
                    <w:comboBox>
                      <w:listItem w:displayText="√" w:value="√"/>
                    </w:comboBox>
                  </w:sdtPr>
                  <w:sdtEndPr/>
                  <w:sdtContent>
                    <w:tc>
                      <w:tcPr>
                        <w:tcW w:w="1561" w:type="pct"/>
                      </w:tcPr>
                      <w:p w:rsidR="005E0799" w:rsidRPr="0092477E" w:rsidRDefault="00093167"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747395052"/>
              <w:lock w:val="sdtLocked"/>
            </w:sdtPr>
            <w:sdtEndPr>
              <w:rPr>
                <w:rFonts w:asciiTheme="minorEastAsia" w:hAnsiTheme="minorEastAsia"/>
                <w:szCs w:val="24"/>
              </w:rPr>
            </w:sdtEndPr>
            <w:sdtContent>
              <w:tr w:rsidR="0092477E" w:rsidRPr="0092477E" w:rsidTr="00093167">
                <w:sdt>
                  <w:sdtPr>
                    <w:rPr>
                      <w:sz w:val="24"/>
                    </w:rPr>
                    <w:alias w:val="审议听取的议案和报告_议案和报告的序号"/>
                    <w:tag w:val="_GBC_84546a6090c442c0ac1c3f3ae71734f5"/>
                    <w:id w:val="-429738270"/>
                    <w:lock w:val="sdtLocked"/>
                    <w:text/>
                  </w:sdtPr>
                  <w:sdtEndPr/>
                  <w:sdtContent>
                    <w:tc>
                      <w:tcPr>
                        <w:tcW w:w="557" w:type="pct"/>
                      </w:tcPr>
                      <w:p w:rsidR="005E0799" w:rsidRPr="0092477E" w:rsidRDefault="005E0799" w:rsidP="005E0799">
                        <w:pPr>
                          <w:rPr>
                            <w:sz w:val="24"/>
                          </w:rPr>
                        </w:pPr>
                        <w:r w:rsidRPr="0092477E">
                          <w:rPr>
                            <w:sz w:val="24"/>
                          </w:rPr>
                          <w:t>9.08</w:t>
                        </w:r>
                      </w:p>
                    </w:tc>
                  </w:sdtContent>
                </w:sdt>
                <w:sdt>
                  <w:sdtPr>
                    <w:rPr>
                      <w:kern w:val="0"/>
                      <w:sz w:val="24"/>
                    </w:rPr>
                    <w:alias w:val="审议听取的议案和报告_议案和报告名称"/>
                    <w:tag w:val="_GBC_2d47efd670c5406fafca7da025f5f537"/>
                    <w:id w:val="1869024718"/>
                    <w:lock w:val="sdtLocked"/>
                    <w:text/>
                  </w:sdtPr>
                  <w:sdtEndPr/>
                  <w:sdtContent>
                    <w:tc>
                      <w:tcPr>
                        <w:tcW w:w="2881" w:type="pct"/>
                      </w:tcPr>
                      <w:p w:rsidR="005E0799" w:rsidRPr="0092477E" w:rsidRDefault="005E0799" w:rsidP="002B1D76">
                        <w:pPr>
                          <w:rPr>
                            <w:sz w:val="24"/>
                          </w:rPr>
                        </w:pPr>
                        <w:r w:rsidRPr="0092477E">
                          <w:rPr>
                            <w:rFonts w:hint="eastAsia"/>
                            <w:kern w:val="0"/>
                            <w:sz w:val="24"/>
                          </w:rPr>
                          <w:t>关于本次发行中期票据的授权事项</w:t>
                        </w:r>
                      </w:p>
                    </w:tc>
                  </w:sdtContent>
                </w:sdt>
                <w:sdt>
                  <w:sdtPr>
                    <w:rPr>
                      <w:rFonts w:asciiTheme="minorEastAsia" w:hAnsiTheme="minorEastAsia"/>
                      <w:sz w:val="24"/>
                      <w:szCs w:val="24"/>
                    </w:rPr>
                    <w:alias w:val="审议议案_投票对象是否是A股股东"/>
                    <w:tag w:val="_GBC_cb20e7b207234f878d35369b3210f6ca"/>
                    <w:id w:val="-775938854"/>
                    <w:lock w:val="sdtLocked"/>
                    <w:comboBox>
                      <w:listItem w:displayText="√" w:value="√"/>
                    </w:comboBox>
                  </w:sdtPr>
                  <w:sdtEndPr/>
                  <w:sdtContent>
                    <w:tc>
                      <w:tcPr>
                        <w:tcW w:w="1561" w:type="pct"/>
                      </w:tcPr>
                      <w:p w:rsidR="005E0799" w:rsidRPr="0092477E" w:rsidRDefault="00093167"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sdt>
            <w:sdtPr>
              <w:rPr>
                <w:sz w:val="24"/>
              </w:rPr>
              <w:alias w:val="审议听取的议案和报告"/>
              <w:tag w:val="_GBC_7d99c1a5acb64173a253cfcdefba2671"/>
              <w:id w:val="1724173356"/>
              <w:lock w:val="sdtLocked"/>
            </w:sdtPr>
            <w:sdtEndPr>
              <w:rPr>
                <w:rFonts w:asciiTheme="minorEastAsia" w:hAnsiTheme="minorEastAsia"/>
                <w:szCs w:val="24"/>
              </w:rPr>
            </w:sdtEndPr>
            <w:sdtContent>
              <w:tr w:rsidR="005E0799" w:rsidRPr="0092477E" w:rsidTr="00093167">
                <w:sdt>
                  <w:sdtPr>
                    <w:rPr>
                      <w:sz w:val="24"/>
                    </w:rPr>
                    <w:alias w:val="审议听取的议案和报告_议案和报告的序号"/>
                    <w:tag w:val="_GBC_84546a6090c442c0ac1c3f3ae71734f5"/>
                    <w:id w:val="1641917338"/>
                    <w:lock w:val="sdtLocked"/>
                    <w:text/>
                  </w:sdtPr>
                  <w:sdtEndPr/>
                  <w:sdtContent>
                    <w:tc>
                      <w:tcPr>
                        <w:tcW w:w="557" w:type="pct"/>
                      </w:tcPr>
                      <w:p w:rsidR="005E0799" w:rsidRPr="0092477E" w:rsidRDefault="005E0799" w:rsidP="00093167">
                        <w:pPr>
                          <w:rPr>
                            <w:sz w:val="24"/>
                          </w:rPr>
                        </w:pPr>
                        <w:r w:rsidRPr="0092477E">
                          <w:rPr>
                            <w:sz w:val="24"/>
                          </w:rPr>
                          <w:t>10</w:t>
                        </w:r>
                      </w:p>
                    </w:tc>
                  </w:sdtContent>
                </w:sdt>
                <w:sdt>
                  <w:sdtPr>
                    <w:rPr>
                      <w:sz w:val="24"/>
                    </w:rPr>
                    <w:alias w:val="审议听取的议案和报告_议案和报告名称"/>
                    <w:tag w:val="_GBC_2d47efd670c5406fafca7da025f5f537"/>
                    <w:id w:val="-1973047948"/>
                    <w:lock w:val="sdtLocked"/>
                    <w:text/>
                  </w:sdtPr>
                  <w:sdtEndPr/>
                  <w:sdtContent>
                    <w:tc>
                      <w:tcPr>
                        <w:tcW w:w="2881" w:type="pct"/>
                      </w:tcPr>
                      <w:p w:rsidR="005E0799" w:rsidRPr="0092477E" w:rsidRDefault="005E0799" w:rsidP="00093167">
                        <w:pPr>
                          <w:rPr>
                            <w:sz w:val="24"/>
                          </w:rPr>
                        </w:pPr>
                        <w:r w:rsidRPr="0092477E">
                          <w:rPr>
                            <w:rFonts w:hint="eastAsia"/>
                            <w:sz w:val="24"/>
                          </w:rPr>
                          <w:t>关于公司新增控股子公司融资额度及公司为其提供担保额度的议案</w:t>
                        </w:r>
                      </w:p>
                    </w:tc>
                  </w:sdtContent>
                </w:sdt>
                <w:sdt>
                  <w:sdtPr>
                    <w:rPr>
                      <w:rFonts w:asciiTheme="minorEastAsia" w:hAnsiTheme="minorEastAsia"/>
                      <w:sz w:val="24"/>
                      <w:szCs w:val="24"/>
                    </w:rPr>
                    <w:alias w:val="审议议案_投票对象是否是A股股东"/>
                    <w:tag w:val="_GBC_cb20e7b207234f878d35369b3210f6ca"/>
                    <w:id w:val="-1671477022"/>
                    <w:lock w:val="sdtLocked"/>
                    <w:comboBox>
                      <w:listItem w:displayText="√" w:value="√"/>
                    </w:comboBox>
                  </w:sdtPr>
                  <w:sdtEndPr/>
                  <w:sdtContent>
                    <w:tc>
                      <w:tcPr>
                        <w:tcW w:w="1561" w:type="pct"/>
                      </w:tcPr>
                      <w:p w:rsidR="005E0799" w:rsidRPr="0092477E" w:rsidRDefault="005E0799" w:rsidP="00093167">
                        <w:pPr>
                          <w:jc w:val="center"/>
                          <w:rPr>
                            <w:rFonts w:asciiTheme="minorEastAsia" w:hAnsiTheme="minorEastAsia"/>
                            <w:sz w:val="24"/>
                            <w:szCs w:val="24"/>
                          </w:rPr>
                        </w:pPr>
                        <w:r w:rsidRPr="0092477E">
                          <w:rPr>
                            <w:rFonts w:asciiTheme="minorEastAsia" w:hAnsiTheme="minorEastAsia"/>
                            <w:sz w:val="24"/>
                            <w:szCs w:val="24"/>
                          </w:rPr>
                          <w:t>√</w:t>
                        </w:r>
                      </w:p>
                    </w:tc>
                  </w:sdtContent>
                </w:sdt>
              </w:tr>
            </w:sdtContent>
          </w:sdt>
        </w:tbl>
        <w:p w:rsidR="00B625E2" w:rsidRPr="0092477E" w:rsidRDefault="00BD547F" w:rsidP="005E0799"/>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B625E2" w:rsidRPr="0092477E" w:rsidRDefault="00914740">
          <w:pPr>
            <w:pStyle w:val="a5"/>
            <w:numPr>
              <w:ilvl w:val="0"/>
              <w:numId w:val="14"/>
            </w:numPr>
            <w:ind w:firstLineChars="0"/>
            <w:rPr>
              <w:sz w:val="24"/>
              <w:szCs w:val="24"/>
            </w:rPr>
          </w:pPr>
          <w:r w:rsidRPr="0092477E">
            <w:rPr>
              <w:rFonts w:hint="eastAsia"/>
              <w:sz w:val="24"/>
              <w:szCs w:val="24"/>
            </w:rPr>
            <w:t>各议案已披露的时间和披露媒体</w:t>
          </w:r>
        </w:p>
        <w:p w:rsidR="00B625E2" w:rsidRPr="0092477E" w:rsidRDefault="00BD547F">
          <w:pPr>
            <w:pStyle w:val="a5"/>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942F61" w:rsidRPr="0092477E">
                <w:rPr>
                  <w:sz w:val="24"/>
                  <w:szCs w:val="24"/>
                </w:rPr>
                <w:t>上述议案已于</w:t>
              </w:r>
              <w:r w:rsidR="00942F61" w:rsidRPr="0092477E">
                <w:rPr>
                  <w:rFonts w:hint="eastAsia"/>
                  <w:sz w:val="24"/>
                  <w:szCs w:val="24"/>
                </w:rPr>
                <w:t>2</w:t>
              </w:r>
              <w:r w:rsidR="00942F61" w:rsidRPr="0092477E">
                <w:rPr>
                  <w:sz w:val="24"/>
                  <w:szCs w:val="24"/>
                </w:rPr>
                <w:t>019</w:t>
              </w:r>
              <w:r w:rsidR="00942F61" w:rsidRPr="0092477E">
                <w:rPr>
                  <w:sz w:val="24"/>
                  <w:szCs w:val="24"/>
                </w:rPr>
                <w:t>年</w:t>
              </w:r>
              <w:r w:rsidR="00942F61" w:rsidRPr="0092477E">
                <w:rPr>
                  <w:rFonts w:hint="eastAsia"/>
                  <w:sz w:val="24"/>
                  <w:szCs w:val="24"/>
                </w:rPr>
                <w:t>1</w:t>
              </w:r>
              <w:r w:rsidR="00942F61" w:rsidRPr="0092477E">
                <w:rPr>
                  <w:sz w:val="24"/>
                  <w:szCs w:val="24"/>
                </w:rPr>
                <w:t>2</w:t>
              </w:r>
              <w:r w:rsidR="00942F61" w:rsidRPr="0092477E">
                <w:rPr>
                  <w:sz w:val="24"/>
                  <w:szCs w:val="24"/>
                </w:rPr>
                <w:t>月</w:t>
              </w:r>
              <w:r w:rsidR="00942F61" w:rsidRPr="0092477E">
                <w:rPr>
                  <w:rFonts w:hint="eastAsia"/>
                  <w:sz w:val="24"/>
                  <w:szCs w:val="24"/>
                </w:rPr>
                <w:t>2</w:t>
              </w:r>
              <w:r w:rsidR="00942F61" w:rsidRPr="0092477E">
                <w:rPr>
                  <w:rFonts w:hint="eastAsia"/>
                  <w:sz w:val="24"/>
                  <w:szCs w:val="24"/>
                </w:rPr>
                <w:t>日召开的第三届董事会第二十三次（临时）会议审议通过。详见公司于</w:t>
              </w:r>
              <w:r w:rsidR="00942F61" w:rsidRPr="0092477E">
                <w:rPr>
                  <w:rFonts w:hint="eastAsia"/>
                  <w:sz w:val="24"/>
                  <w:szCs w:val="24"/>
                </w:rPr>
                <w:t>2</w:t>
              </w:r>
              <w:r w:rsidR="00942F61" w:rsidRPr="0092477E">
                <w:rPr>
                  <w:sz w:val="24"/>
                  <w:szCs w:val="24"/>
                </w:rPr>
                <w:t>019</w:t>
              </w:r>
              <w:r w:rsidR="00942F61" w:rsidRPr="0092477E">
                <w:rPr>
                  <w:sz w:val="24"/>
                  <w:szCs w:val="24"/>
                </w:rPr>
                <w:t>年</w:t>
              </w:r>
              <w:r w:rsidR="00942F61" w:rsidRPr="0092477E">
                <w:rPr>
                  <w:rFonts w:hint="eastAsia"/>
                  <w:sz w:val="24"/>
                  <w:szCs w:val="24"/>
                </w:rPr>
                <w:t>1</w:t>
              </w:r>
              <w:r w:rsidR="00942F61" w:rsidRPr="0092477E">
                <w:rPr>
                  <w:sz w:val="24"/>
                  <w:szCs w:val="24"/>
                </w:rPr>
                <w:t>2</w:t>
              </w:r>
              <w:r w:rsidR="00942F61" w:rsidRPr="0092477E">
                <w:rPr>
                  <w:sz w:val="24"/>
                  <w:szCs w:val="24"/>
                </w:rPr>
                <w:t>月</w:t>
              </w:r>
              <w:r w:rsidR="00942F61" w:rsidRPr="0092477E">
                <w:rPr>
                  <w:rFonts w:hint="eastAsia"/>
                  <w:sz w:val="24"/>
                  <w:szCs w:val="24"/>
                </w:rPr>
                <w:t>3</w:t>
              </w:r>
              <w:r w:rsidR="00942F61" w:rsidRPr="0092477E">
                <w:rPr>
                  <w:rFonts w:hint="eastAsia"/>
                  <w:sz w:val="24"/>
                  <w:szCs w:val="24"/>
                </w:rPr>
                <w:t>日在上海证券交易所网站（</w:t>
              </w:r>
              <w:r w:rsidR="00942F61" w:rsidRPr="0092477E">
                <w:rPr>
                  <w:rFonts w:hint="eastAsia"/>
                  <w:sz w:val="24"/>
                  <w:szCs w:val="24"/>
                </w:rPr>
                <w:t>w</w:t>
              </w:r>
              <w:r w:rsidR="00942F61" w:rsidRPr="0092477E">
                <w:rPr>
                  <w:sz w:val="24"/>
                  <w:szCs w:val="24"/>
                </w:rPr>
                <w:t>ww.sse.com.cn</w:t>
              </w:r>
              <w:r w:rsidR="00942F61" w:rsidRPr="0092477E">
                <w:rPr>
                  <w:rFonts w:hint="eastAsia"/>
                  <w:sz w:val="24"/>
                  <w:szCs w:val="24"/>
                </w:rPr>
                <w:t>）及指定的信息披露媒体《中国证券报》、《上海证券报》、《证券时报》、《证券日报》的相关公告。公司将于股东大会召开前在上海证券交易所网站披露包含所有议案内容的股东大会会议资料。</w:t>
              </w:r>
            </w:sdtContent>
          </w:sdt>
        </w:p>
        <w:p w:rsidR="00B625E2" w:rsidRPr="0092477E" w:rsidRDefault="00BD547F">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B625E2" w:rsidRPr="0092477E" w:rsidRDefault="00914740">
          <w:pPr>
            <w:pStyle w:val="a5"/>
            <w:numPr>
              <w:ilvl w:val="0"/>
              <w:numId w:val="14"/>
            </w:numPr>
            <w:ind w:firstLineChars="0"/>
            <w:rPr>
              <w:sz w:val="24"/>
              <w:szCs w:val="24"/>
            </w:rPr>
          </w:pPr>
          <w:r w:rsidRPr="0092477E">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A406ED" w:rsidRPr="0092477E">
                <w:rPr>
                  <w:rFonts w:hint="eastAsia"/>
                  <w:sz w:val="24"/>
                  <w:szCs w:val="24"/>
                </w:rPr>
                <w:t>议案</w:t>
              </w:r>
              <w:r w:rsidR="00A406ED" w:rsidRPr="0092477E">
                <w:rPr>
                  <w:rFonts w:hint="eastAsia"/>
                  <w:sz w:val="24"/>
                  <w:szCs w:val="24"/>
                </w:rPr>
                <w:t>2</w:t>
              </w:r>
            </w:sdtContent>
          </w:sdt>
        </w:p>
        <w:p w:rsidR="00B625E2" w:rsidRPr="0092477E" w:rsidRDefault="00BD547F">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B625E2" w:rsidRPr="0092477E" w:rsidRDefault="00914740">
          <w:pPr>
            <w:pStyle w:val="a5"/>
            <w:numPr>
              <w:ilvl w:val="0"/>
              <w:numId w:val="14"/>
            </w:numPr>
            <w:ind w:firstLineChars="0"/>
            <w:rPr>
              <w:sz w:val="24"/>
              <w:szCs w:val="24"/>
            </w:rPr>
          </w:pPr>
          <w:r w:rsidRPr="0092477E">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5E0799" w:rsidRPr="0092477E">
                <w:rPr>
                  <w:rFonts w:asciiTheme="minorEastAsia" w:hAnsiTheme="minorEastAsia" w:hint="eastAsia"/>
                  <w:sz w:val="24"/>
                  <w:szCs w:val="24"/>
                </w:rPr>
                <w:t>议案1、议案2、议案3、议案4及子议案</w:t>
              </w:r>
              <w:r w:rsidR="005E0799" w:rsidRPr="0092477E">
                <w:rPr>
                  <w:rFonts w:asciiTheme="minorEastAsia" w:hAnsiTheme="minorEastAsia"/>
                  <w:sz w:val="24"/>
                  <w:szCs w:val="24"/>
                </w:rPr>
                <w:t>4.</w:t>
              </w:r>
              <w:r w:rsidR="00942F61" w:rsidRPr="0092477E">
                <w:rPr>
                  <w:rFonts w:asciiTheme="minorEastAsia" w:hAnsiTheme="minorEastAsia"/>
                  <w:sz w:val="24"/>
                  <w:szCs w:val="24"/>
                </w:rPr>
                <w:t>0</w:t>
              </w:r>
              <w:r w:rsidR="005E0799" w:rsidRPr="0092477E">
                <w:rPr>
                  <w:rFonts w:asciiTheme="minorEastAsia" w:hAnsiTheme="minorEastAsia"/>
                  <w:sz w:val="24"/>
                  <w:szCs w:val="24"/>
                </w:rPr>
                <w:t>1</w:t>
              </w:r>
              <w:r w:rsidR="005E0799" w:rsidRPr="0092477E">
                <w:rPr>
                  <w:rFonts w:asciiTheme="minorEastAsia" w:hAnsiTheme="minorEastAsia" w:hint="eastAsia"/>
                  <w:sz w:val="24"/>
                  <w:szCs w:val="24"/>
                </w:rPr>
                <w:t>-</w:t>
              </w:r>
              <w:r w:rsidR="005E0799" w:rsidRPr="0092477E">
                <w:rPr>
                  <w:rFonts w:asciiTheme="minorEastAsia" w:hAnsiTheme="minorEastAsia"/>
                  <w:sz w:val="24"/>
                  <w:szCs w:val="24"/>
                </w:rPr>
                <w:t>4.13</w:t>
              </w:r>
              <w:r w:rsidR="005E0799" w:rsidRPr="0092477E">
                <w:rPr>
                  <w:rFonts w:asciiTheme="minorEastAsia" w:hAnsiTheme="minorEastAsia" w:hint="eastAsia"/>
                  <w:sz w:val="24"/>
                  <w:szCs w:val="24"/>
                </w:rPr>
                <w:t>、议案5、议案6、议案7及子议案7</w:t>
              </w:r>
              <w:r w:rsidR="005E0799" w:rsidRPr="0092477E">
                <w:rPr>
                  <w:rFonts w:asciiTheme="minorEastAsia" w:hAnsiTheme="minorEastAsia"/>
                  <w:sz w:val="24"/>
                  <w:szCs w:val="24"/>
                </w:rPr>
                <w:t>.01</w:t>
              </w:r>
              <w:r w:rsidR="005E0799" w:rsidRPr="0092477E">
                <w:rPr>
                  <w:rFonts w:asciiTheme="minorEastAsia" w:hAnsiTheme="minorEastAsia" w:hint="eastAsia"/>
                  <w:sz w:val="24"/>
                  <w:szCs w:val="24"/>
                </w:rPr>
                <w:t>-</w:t>
              </w:r>
              <w:r w:rsidR="005E0799" w:rsidRPr="0092477E">
                <w:rPr>
                  <w:rFonts w:asciiTheme="minorEastAsia" w:hAnsiTheme="minorEastAsia"/>
                  <w:sz w:val="24"/>
                  <w:szCs w:val="24"/>
                </w:rPr>
                <w:t>7.14</w:t>
              </w:r>
              <w:r w:rsidR="005E0799" w:rsidRPr="0092477E">
                <w:rPr>
                  <w:rFonts w:asciiTheme="minorEastAsia" w:hAnsiTheme="minorEastAsia" w:hint="eastAsia"/>
                  <w:sz w:val="24"/>
                  <w:szCs w:val="24"/>
                </w:rPr>
                <w:t>、</w:t>
              </w:r>
              <w:r w:rsidR="005E0799" w:rsidRPr="0092477E">
                <w:rPr>
                  <w:rFonts w:asciiTheme="minorEastAsia" w:hAnsiTheme="minorEastAsia"/>
                  <w:sz w:val="24"/>
                  <w:szCs w:val="24"/>
                </w:rPr>
                <w:t>议案</w:t>
              </w:r>
              <w:r w:rsidR="005E0799" w:rsidRPr="0092477E">
                <w:rPr>
                  <w:rFonts w:asciiTheme="minorEastAsia" w:hAnsiTheme="minorEastAsia" w:hint="eastAsia"/>
                  <w:sz w:val="24"/>
                  <w:szCs w:val="24"/>
                </w:rPr>
                <w:t>8、议案9及子议案9</w:t>
              </w:r>
              <w:r w:rsidR="005E0799" w:rsidRPr="0092477E">
                <w:rPr>
                  <w:rFonts w:asciiTheme="minorEastAsia" w:hAnsiTheme="minorEastAsia"/>
                  <w:sz w:val="24"/>
                  <w:szCs w:val="24"/>
                </w:rPr>
                <w:t>.01</w:t>
              </w:r>
              <w:r w:rsidR="005E0799" w:rsidRPr="0092477E">
                <w:rPr>
                  <w:rFonts w:asciiTheme="minorEastAsia" w:hAnsiTheme="minorEastAsia" w:hint="eastAsia"/>
                  <w:sz w:val="24"/>
                  <w:szCs w:val="24"/>
                </w:rPr>
                <w:t>-</w:t>
              </w:r>
              <w:r w:rsidR="005E0799" w:rsidRPr="0092477E">
                <w:rPr>
                  <w:rFonts w:asciiTheme="minorEastAsia" w:hAnsiTheme="minorEastAsia"/>
                  <w:sz w:val="24"/>
                  <w:szCs w:val="24"/>
                </w:rPr>
                <w:t>9.08</w:t>
              </w:r>
              <w:r w:rsidR="005E0799" w:rsidRPr="0092477E">
                <w:rPr>
                  <w:rFonts w:asciiTheme="minorEastAsia" w:hAnsiTheme="minorEastAsia" w:hint="eastAsia"/>
                  <w:sz w:val="24"/>
                  <w:szCs w:val="24"/>
                </w:rPr>
                <w:t>、议案1</w:t>
              </w:r>
              <w:r w:rsidR="005E0799" w:rsidRPr="0092477E">
                <w:rPr>
                  <w:rFonts w:asciiTheme="minorEastAsia" w:hAnsiTheme="minorEastAsia"/>
                  <w:sz w:val="24"/>
                  <w:szCs w:val="24"/>
                </w:rPr>
                <w:t>0.</w:t>
              </w:r>
            </w:sdtContent>
          </w:sdt>
        </w:p>
        <w:p w:rsidR="00B625E2" w:rsidRPr="0092477E" w:rsidRDefault="00BD547F">
          <w:pPr>
            <w:pStyle w:val="a5"/>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B625E2" w:rsidRPr="0092477E" w:rsidRDefault="00914740">
          <w:pPr>
            <w:pStyle w:val="a5"/>
            <w:numPr>
              <w:ilvl w:val="0"/>
              <w:numId w:val="14"/>
            </w:numPr>
            <w:ind w:firstLineChars="0"/>
            <w:rPr>
              <w:sz w:val="24"/>
              <w:szCs w:val="24"/>
            </w:rPr>
          </w:pPr>
          <w:r w:rsidRPr="0092477E">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Pr="0092477E">
                <w:rPr>
                  <w:sz w:val="24"/>
                  <w:szCs w:val="24"/>
                </w:rPr>
                <w:t>无</w:t>
              </w:r>
            </w:sdtContent>
          </w:sdt>
        </w:p>
        <w:p w:rsidR="00B625E2" w:rsidRPr="0092477E" w:rsidRDefault="00914740">
          <w:pPr>
            <w:pStyle w:val="a5"/>
            <w:ind w:firstLineChars="0" w:firstLine="0"/>
            <w:rPr>
              <w:sz w:val="24"/>
              <w:szCs w:val="24"/>
            </w:rPr>
          </w:pPr>
          <w:r w:rsidRPr="0092477E">
            <w:rPr>
              <w:rFonts w:hint="eastAsia"/>
              <w:sz w:val="24"/>
              <w:szCs w:val="24"/>
            </w:rPr>
            <w:tab/>
          </w:r>
          <w:r w:rsidRPr="0092477E">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Pr="0092477E">
                <w:rPr>
                  <w:rFonts w:hint="eastAsia"/>
                  <w:sz w:val="24"/>
                  <w:szCs w:val="24"/>
                </w:rPr>
                <w:t>无</w:t>
              </w:r>
            </w:sdtContent>
          </w:sdt>
        </w:p>
        <w:p w:rsidR="00B625E2" w:rsidRPr="0092477E" w:rsidRDefault="00BD547F">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B625E2" w:rsidRPr="0092477E" w:rsidRDefault="00914740">
          <w:pPr>
            <w:pStyle w:val="a5"/>
            <w:numPr>
              <w:ilvl w:val="0"/>
              <w:numId w:val="14"/>
            </w:numPr>
            <w:ind w:firstLineChars="0"/>
            <w:rPr>
              <w:sz w:val="24"/>
              <w:szCs w:val="24"/>
            </w:rPr>
          </w:pPr>
          <w:r w:rsidRPr="0092477E">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Pr="0092477E">
                <w:rPr>
                  <w:rFonts w:hint="eastAsia"/>
                  <w:sz w:val="24"/>
                  <w:szCs w:val="24"/>
                </w:rPr>
                <w:t>无</w:t>
              </w:r>
            </w:sdtContent>
          </w:sdt>
        </w:p>
        <w:p w:rsidR="00B625E2" w:rsidRPr="0092477E" w:rsidRDefault="00BD547F">
          <w:pPr>
            <w:pStyle w:val="a5"/>
            <w:ind w:firstLine="480"/>
            <w:rPr>
              <w:sz w:val="24"/>
              <w:szCs w:val="24"/>
            </w:rPr>
          </w:pPr>
        </w:p>
      </w:sdtContent>
    </w:sdt>
    <w:p w:rsidR="00B625E2" w:rsidRPr="0092477E" w:rsidRDefault="00914740">
      <w:pPr>
        <w:pStyle w:val="1"/>
        <w:keepNext w:val="0"/>
        <w:keepLines w:val="0"/>
        <w:numPr>
          <w:ilvl w:val="0"/>
          <w:numId w:val="3"/>
        </w:numPr>
        <w:rPr>
          <w:kern w:val="0"/>
          <w:sz w:val="24"/>
          <w:szCs w:val="24"/>
        </w:rPr>
      </w:pPr>
      <w:r w:rsidRPr="0092477E">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B625E2" w:rsidRPr="0092477E" w:rsidRDefault="00914740">
          <w:pPr>
            <w:pStyle w:val="2"/>
            <w:keepNext w:val="0"/>
            <w:keepLines w:val="0"/>
            <w:numPr>
              <w:ilvl w:val="1"/>
              <w:numId w:val="16"/>
            </w:numPr>
            <w:spacing w:line="415" w:lineRule="auto"/>
            <w:rPr>
              <w:rFonts w:asciiTheme="minorEastAsia" w:eastAsiaTheme="minorEastAsia" w:hAnsiTheme="minorEastAsia"/>
              <w:b w:val="0"/>
              <w:kern w:val="0"/>
              <w:sz w:val="24"/>
              <w:szCs w:val="24"/>
            </w:rPr>
          </w:pPr>
          <w:r w:rsidRPr="0092477E">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B625E2" w:rsidRPr="0092477E" w:rsidRDefault="00914740">
          <w:pPr>
            <w:pStyle w:val="2"/>
            <w:keepNext w:val="0"/>
            <w:keepLines w:val="0"/>
            <w:numPr>
              <w:ilvl w:val="1"/>
              <w:numId w:val="16"/>
            </w:numPr>
            <w:spacing w:line="415" w:lineRule="auto"/>
            <w:rPr>
              <w:rFonts w:asciiTheme="minorEastAsia" w:eastAsiaTheme="minorEastAsia" w:hAnsiTheme="minorEastAsia"/>
              <w:b w:val="0"/>
              <w:kern w:val="0"/>
              <w:sz w:val="24"/>
              <w:szCs w:val="24"/>
            </w:rPr>
          </w:pPr>
          <w:r w:rsidRPr="0092477E">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B625E2" w:rsidRPr="0092477E" w:rsidRDefault="00914740">
      <w:pPr>
        <w:pStyle w:val="2"/>
        <w:keepNext w:val="0"/>
        <w:keepLines w:val="0"/>
        <w:numPr>
          <w:ilvl w:val="1"/>
          <w:numId w:val="16"/>
        </w:numPr>
        <w:spacing w:line="415" w:lineRule="auto"/>
        <w:rPr>
          <w:rFonts w:asciiTheme="minorEastAsia" w:eastAsiaTheme="minorEastAsia" w:hAnsiTheme="minorEastAsia"/>
          <w:b w:val="0"/>
          <w:kern w:val="0"/>
          <w:sz w:val="24"/>
          <w:szCs w:val="24"/>
        </w:rPr>
      </w:pPr>
      <w:r w:rsidRPr="0092477E">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B625E2" w:rsidRPr="0092477E" w:rsidRDefault="00914740">
      <w:pPr>
        <w:pStyle w:val="2"/>
        <w:keepNext w:val="0"/>
        <w:keepLines w:val="0"/>
        <w:numPr>
          <w:ilvl w:val="1"/>
          <w:numId w:val="16"/>
        </w:numPr>
        <w:spacing w:line="415" w:lineRule="auto"/>
        <w:rPr>
          <w:rFonts w:asciiTheme="minorEastAsia" w:eastAsiaTheme="minorEastAsia" w:hAnsiTheme="minorEastAsia"/>
          <w:b w:val="0"/>
          <w:kern w:val="0"/>
          <w:sz w:val="24"/>
          <w:szCs w:val="24"/>
        </w:rPr>
      </w:pPr>
      <w:r w:rsidRPr="0092477E">
        <w:rPr>
          <w:rFonts w:asciiTheme="minorEastAsia" w:eastAsiaTheme="minorEastAsia" w:hAnsiTheme="minorEastAsia" w:hint="eastAsia"/>
          <w:b w:val="0"/>
          <w:kern w:val="0"/>
          <w:sz w:val="24"/>
          <w:szCs w:val="24"/>
        </w:rPr>
        <w:lastRenderedPageBreak/>
        <w:t>股东对所有议案均表决完毕才能提交。</w:t>
      </w:r>
    </w:p>
    <w:p w:rsidR="00B625E2" w:rsidRPr="0092477E" w:rsidRDefault="00914740">
      <w:pPr>
        <w:pStyle w:val="1"/>
        <w:keepNext w:val="0"/>
        <w:keepLines w:val="0"/>
        <w:numPr>
          <w:ilvl w:val="0"/>
          <w:numId w:val="3"/>
        </w:numPr>
        <w:rPr>
          <w:kern w:val="0"/>
          <w:sz w:val="24"/>
          <w:szCs w:val="24"/>
        </w:rPr>
      </w:pPr>
      <w:r w:rsidRPr="0092477E">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B625E2" w:rsidRPr="0092477E" w:rsidRDefault="00914740">
          <w:pPr>
            <w:pStyle w:val="2"/>
            <w:keepNext w:val="0"/>
            <w:keepLines w:val="0"/>
            <w:numPr>
              <w:ilvl w:val="0"/>
              <w:numId w:val="13"/>
            </w:numPr>
            <w:spacing w:line="415" w:lineRule="auto"/>
            <w:ind w:rightChars="-94" w:right="-197"/>
            <w:rPr>
              <w:rFonts w:ascii="宋体" w:hAnsi="宋体" w:cs="宋体"/>
              <w:b w:val="0"/>
              <w:kern w:val="0"/>
              <w:sz w:val="24"/>
              <w:szCs w:val="24"/>
            </w:rPr>
          </w:pPr>
          <w:r w:rsidRPr="0092477E">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B625E2" w:rsidRPr="0092477E"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B625E2" w:rsidRPr="0092477E" w:rsidRDefault="00914740">
                    <w:pPr>
                      <w:widowControl/>
                      <w:spacing w:line="360" w:lineRule="auto"/>
                      <w:jc w:val="center"/>
                      <w:rPr>
                        <w:rFonts w:ascii="宋体" w:hAnsi="宋体" w:cs="宋体"/>
                        <w:b/>
                        <w:kern w:val="0"/>
                        <w:sz w:val="24"/>
                      </w:rPr>
                    </w:pPr>
                    <w:r w:rsidRPr="0092477E">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B625E2" w:rsidRPr="0092477E" w:rsidRDefault="00914740">
                    <w:pPr>
                      <w:widowControl/>
                      <w:spacing w:line="360" w:lineRule="auto"/>
                      <w:jc w:val="center"/>
                      <w:rPr>
                        <w:rFonts w:ascii="宋体" w:hAnsi="宋体" w:cs="宋体"/>
                        <w:b/>
                        <w:kern w:val="0"/>
                        <w:sz w:val="24"/>
                      </w:rPr>
                    </w:pPr>
                    <w:r w:rsidRPr="0092477E">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B625E2" w:rsidRPr="0092477E" w:rsidRDefault="00914740">
                    <w:pPr>
                      <w:widowControl/>
                      <w:spacing w:line="360" w:lineRule="auto"/>
                      <w:jc w:val="center"/>
                      <w:rPr>
                        <w:rFonts w:ascii="宋体" w:hAnsi="宋体" w:cs="宋体"/>
                        <w:b/>
                        <w:kern w:val="0"/>
                        <w:sz w:val="24"/>
                      </w:rPr>
                    </w:pPr>
                    <w:r w:rsidRPr="0092477E">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B625E2" w:rsidRPr="0092477E" w:rsidRDefault="00914740">
                    <w:pPr>
                      <w:widowControl/>
                      <w:spacing w:line="360" w:lineRule="auto"/>
                      <w:jc w:val="center"/>
                      <w:rPr>
                        <w:rFonts w:ascii="宋体" w:hAnsi="宋体" w:cs="宋体"/>
                        <w:b/>
                        <w:kern w:val="0"/>
                        <w:sz w:val="24"/>
                      </w:rPr>
                    </w:pPr>
                    <w:r w:rsidRPr="0092477E">
                      <w:rPr>
                        <w:rFonts w:ascii="宋体" w:hAnsi="宋体" w:cs="宋体" w:hint="eastAsia"/>
                        <w:b/>
                        <w:kern w:val="0"/>
                        <w:sz w:val="24"/>
                      </w:rPr>
                      <w:t>股权登记日</w:t>
                    </w:r>
                  </w:p>
                </w:tc>
              </w:sdtContent>
            </w:sdt>
          </w:tr>
          <w:tr w:rsidR="00B625E2" w:rsidRPr="0092477E" w:rsidTr="0035113C">
            <w:trPr>
              <w:jc w:val="center"/>
            </w:trPr>
            <w:tc>
              <w:tcPr>
                <w:tcW w:w="1355" w:type="pct"/>
              </w:tcPr>
              <w:p w:rsidR="00B625E2" w:rsidRPr="0092477E" w:rsidRDefault="00914740">
                <w:pPr>
                  <w:widowControl/>
                  <w:spacing w:line="360" w:lineRule="auto"/>
                  <w:jc w:val="center"/>
                  <w:rPr>
                    <w:rFonts w:ascii="宋体" w:hAnsi="宋体" w:cs="宋体"/>
                    <w:kern w:val="0"/>
                    <w:sz w:val="24"/>
                    <w:szCs w:val="24"/>
                  </w:rPr>
                </w:pPr>
                <w:r w:rsidRPr="0092477E">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B625E2" w:rsidRPr="0092477E" w:rsidRDefault="00914740">
                    <w:pPr>
                      <w:widowControl/>
                      <w:spacing w:line="360" w:lineRule="auto"/>
                      <w:jc w:val="center"/>
                      <w:rPr>
                        <w:rFonts w:ascii="宋体" w:hAnsi="宋体" w:cs="宋体"/>
                        <w:kern w:val="0"/>
                        <w:sz w:val="24"/>
                        <w:szCs w:val="24"/>
                      </w:rPr>
                    </w:pPr>
                    <w:r w:rsidRPr="0092477E">
                      <w:rPr>
                        <w:rFonts w:ascii="宋体" w:hAnsi="宋体" w:cs="宋体"/>
                        <w:kern w:val="0"/>
                        <w:sz w:val="24"/>
                        <w:szCs w:val="24"/>
                      </w:rPr>
                      <w:t>603858</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B625E2" w:rsidRPr="0092477E" w:rsidRDefault="00914740">
                    <w:pPr>
                      <w:widowControl/>
                      <w:spacing w:line="360" w:lineRule="auto"/>
                      <w:jc w:val="center"/>
                      <w:rPr>
                        <w:rFonts w:ascii="宋体" w:hAnsi="宋体" w:cs="宋体"/>
                        <w:kern w:val="0"/>
                        <w:sz w:val="24"/>
                        <w:szCs w:val="24"/>
                      </w:rPr>
                    </w:pPr>
                    <w:r w:rsidRPr="0092477E">
                      <w:rPr>
                        <w:rFonts w:ascii="宋体" w:hAnsi="宋体" w:cs="宋体"/>
                        <w:kern w:val="0"/>
                        <w:sz w:val="24"/>
                        <w:szCs w:val="24"/>
                      </w:rPr>
                      <w:t>步长制药</w:t>
                    </w:r>
                  </w:p>
                </w:tc>
              </w:sdtContent>
            </w:sdt>
            <w:sdt>
              <w:sdtPr>
                <w:rPr>
                  <w:rFonts w:ascii="宋体" w:hAnsi="宋体" w:cs="宋体"/>
                  <w:kern w:val="0"/>
                  <w:sz w:val="24"/>
                </w:rPr>
                <w:alias w:val="股东大会股权登记日"/>
                <w:tag w:val="_GBC_20b823b5c67147f292688af594fa8d6e"/>
                <w:id w:val="5103906"/>
                <w:lock w:val="sdtLocked"/>
                <w:date w:fullDate="2019-12-13T00:00:00Z">
                  <w:dateFormat w:val="yyyy/M/d"/>
                  <w:lid w:val="zh-CN"/>
                  <w:storeMappedDataAs w:val="dateTime"/>
                  <w:calendar w:val="gregorian"/>
                </w:date>
              </w:sdtPr>
              <w:sdtEndPr/>
              <w:sdtContent>
                <w:tc>
                  <w:tcPr>
                    <w:tcW w:w="1527" w:type="pct"/>
                  </w:tcPr>
                  <w:p w:rsidR="00B625E2" w:rsidRPr="0092477E" w:rsidRDefault="00914740" w:rsidP="00914740">
                    <w:pPr>
                      <w:widowControl/>
                      <w:spacing w:line="360" w:lineRule="auto"/>
                      <w:jc w:val="center"/>
                      <w:rPr>
                        <w:rFonts w:ascii="宋体" w:hAnsi="宋体" w:cs="宋体"/>
                        <w:kern w:val="0"/>
                        <w:sz w:val="24"/>
                      </w:rPr>
                    </w:pPr>
                    <w:r w:rsidRPr="0092477E">
                      <w:rPr>
                        <w:rFonts w:ascii="宋体" w:hAnsi="宋体" w:cs="宋体" w:hint="eastAsia"/>
                        <w:kern w:val="0"/>
                        <w:sz w:val="24"/>
                      </w:rPr>
                      <w:t>2019/12/13</w:t>
                    </w:r>
                  </w:p>
                </w:tc>
              </w:sdtContent>
            </w:sdt>
          </w:tr>
        </w:tbl>
      </w:sdtContent>
    </w:sdt>
    <w:p w:rsidR="00B625E2" w:rsidRPr="0092477E" w:rsidRDefault="00B625E2"/>
    <w:p w:rsidR="00B625E2" w:rsidRPr="0092477E" w:rsidRDefault="00B625E2"/>
    <w:p w:rsidR="00B625E2" w:rsidRPr="0092477E" w:rsidRDefault="00B625E2"/>
    <w:p w:rsidR="00B625E2" w:rsidRPr="0092477E" w:rsidRDefault="00914740">
      <w:pPr>
        <w:pStyle w:val="2"/>
        <w:keepNext w:val="0"/>
        <w:keepLines w:val="0"/>
        <w:numPr>
          <w:ilvl w:val="0"/>
          <w:numId w:val="13"/>
        </w:numPr>
        <w:spacing w:line="415" w:lineRule="auto"/>
        <w:rPr>
          <w:b w:val="0"/>
          <w:kern w:val="0"/>
          <w:sz w:val="24"/>
          <w:szCs w:val="24"/>
        </w:rPr>
      </w:pPr>
      <w:r w:rsidRPr="0092477E">
        <w:rPr>
          <w:rFonts w:hint="eastAsia"/>
          <w:b w:val="0"/>
          <w:kern w:val="0"/>
          <w:sz w:val="24"/>
          <w:szCs w:val="24"/>
        </w:rPr>
        <w:t>公司董事、监事和高级管理人员。</w:t>
      </w:r>
    </w:p>
    <w:p w:rsidR="00B625E2" w:rsidRPr="0092477E" w:rsidRDefault="00914740">
      <w:pPr>
        <w:pStyle w:val="2"/>
        <w:keepNext w:val="0"/>
        <w:keepLines w:val="0"/>
        <w:numPr>
          <w:ilvl w:val="0"/>
          <w:numId w:val="13"/>
        </w:numPr>
        <w:spacing w:line="415" w:lineRule="auto"/>
        <w:rPr>
          <w:b w:val="0"/>
          <w:kern w:val="0"/>
          <w:sz w:val="24"/>
          <w:szCs w:val="24"/>
        </w:rPr>
      </w:pPr>
      <w:r w:rsidRPr="0092477E">
        <w:rPr>
          <w:rFonts w:hint="eastAsia"/>
          <w:b w:val="0"/>
          <w:kern w:val="0"/>
          <w:sz w:val="24"/>
          <w:szCs w:val="24"/>
        </w:rPr>
        <w:t>公司聘请的律师。</w:t>
      </w:r>
    </w:p>
    <w:p w:rsidR="00B625E2" w:rsidRPr="0092477E" w:rsidRDefault="00914740">
      <w:pPr>
        <w:pStyle w:val="2"/>
        <w:keepNext w:val="0"/>
        <w:keepLines w:val="0"/>
        <w:numPr>
          <w:ilvl w:val="0"/>
          <w:numId w:val="13"/>
        </w:numPr>
        <w:spacing w:line="415" w:lineRule="auto"/>
        <w:rPr>
          <w:b w:val="0"/>
          <w:kern w:val="0"/>
          <w:sz w:val="24"/>
          <w:szCs w:val="24"/>
        </w:rPr>
      </w:pPr>
      <w:r w:rsidRPr="0092477E">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B625E2" w:rsidRPr="0092477E" w:rsidRDefault="00914740">
          <w:pPr>
            <w:pStyle w:val="1"/>
            <w:keepNext w:val="0"/>
            <w:keepLines w:val="0"/>
            <w:numPr>
              <w:ilvl w:val="0"/>
              <w:numId w:val="3"/>
            </w:numPr>
            <w:rPr>
              <w:rFonts w:ascii="Calibri" w:eastAsia="宋体" w:hAnsi="Calibri" w:cs="Times New Roman"/>
              <w:kern w:val="0"/>
              <w:sz w:val="24"/>
              <w:szCs w:val="24"/>
            </w:rPr>
          </w:pPr>
          <w:r w:rsidRPr="0092477E">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914740" w:rsidRPr="0092477E" w:rsidRDefault="00914740">
              <w:pPr>
                <w:rPr>
                  <w:rFonts w:asciiTheme="minorEastAsia" w:hAnsiTheme="minorEastAsia"/>
                  <w:sz w:val="24"/>
                  <w:szCs w:val="24"/>
                </w:rPr>
              </w:pPr>
              <w:r w:rsidRPr="0092477E">
                <w:rPr>
                  <w:rFonts w:asciiTheme="minorEastAsia" w:hAnsiTheme="minorEastAsia" w:hint="eastAsia"/>
                  <w:sz w:val="24"/>
                  <w:szCs w:val="24"/>
                </w:rPr>
                <w:t>（一）登记方式：</w:t>
              </w:r>
            </w:p>
            <w:p w:rsidR="00914740" w:rsidRPr="0092477E" w:rsidRDefault="00914740">
              <w:pPr>
                <w:rPr>
                  <w:rFonts w:asciiTheme="minorEastAsia" w:hAnsiTheme="minorEastAsia"/>
                  <w:sz w:val="24"/>
                  <w:szCs w:val="24"/>
                </w:rPr>
              </w:pPr>
              <w:r w:rsidRPr="0092477E">
                <w:rPr>
                  <w:rFonts w:asciiTheme="minorEastAsia" w:hAnsiTheme="minorEastAsia"/>
                  <w:sz w:val="24"/>
                  <w:szCs w:val="24"/>
                </w:rPr>
                <w:t>出席会议的股东须持本人身份证</w:t>
              </w:r>
              <w:r w:rsidRPr="0092477E">
                <w:rPr>
                  <w:rFonts w:asciiTheme="minorEastAsia" w:hAnsiTheme="minorEastAsia" w:hint="eastAsia"/>
                  <w:sz w:val="24"/>
                  <w:szCs w:val="24"/>
                </w:rPr>
                <w:t>、</w:t>
              </w:r>
              <w:r w:rsidRPr="0092477E">
                <w:rPr>
                  <w:rFonts w:asciiTheme="minorEastAsia" w:hAnsiTheme="minorEastAsia"/>
                  <w:sz w:val="24"/>
                  <w:szCs w:val="24"/>
                </w:rPr>
                <w:t>股票账户卡</w:t>
              </w:r>
              <w:r w:rsidRPr="0092477E">
                <w:rPr>
                  <w:rFonts w:asciiTheme="minorEastAsia" w:hAnsiTheme="minorEastAsia" w:hint="eastAsia"/>
                  <w:sz w:val="24"/>
                  <w:szCs w:val="24"/>
                </w:rPr>
                <w:t>；委托代理人须持本人身份证、授权委托书、委托人身份证、委托方股东账户卡；法人股东应持营业执照复印件（加盖公章）、法定代表人身份证明书、授权委托书（法定代表人签字、盖章）、股东账户卡、出席人身份证等办理登记手续。</w:t>
              </w:r>
            </w:p>
            <w:p w:rsidR="00914740" w:rsidRPr="0092477E" w:rsidRDefault="00914740">
              <w:pPr>
                <w:rPr>
                  <w:rFonts w:asciiTheme="minorEastAsia" w:hAnsiTheme="minorEastAsia"/>
                  <w:sz w:val="24"/>
                  <w:szCs w:val="24"/>
                </w:rPr>
              </w:pPr>
              <w:r w:rsidRPr="0092477E">
                <w:rPr>
                  <w:rFonts w:asciiTheme="minorEastAsia" w:hAnsiTheme="minorEastAsia" w:hint="eastAsia"/>
                  <w:sz w:val="24"/>
                  <w:szCs w:val="24"/>
                </w:rPr>
                <w:t>（二）登记时间：</w:t>
              </w:r>
            </w:p>
            <w:p w:rsidR="00914740" w:rsidRPr="0092477E" w:rsidRDefault="00914740">
              <w:pPr>
                <w:rPr>
                  <w:rFonts w:asciiTheme="minorEastAsia" w:hAnsiTheme="minorEastAsia"/>
                  <w:sz w:val="24"/>
                  <w:szCs w:val="24"/>
                </w:rPr>
              </w:pPr>
              <w:r w:rsidRPr="0092477E">
                <w:rPr>
                  <w:rFonts w:asciiTheme="minorEastAsia" w:hAnsiTheme="minorEastAsia" w:hint="eastAsia"/>
                  <w:sz w:val="24"/>
                  <w:szCs w:val="24"/>
                </w:rPr>
                <w:t>2</w:t>
              </w:r>
              <w:r w:rsidRPr="0092477E">
                <w:rPr>
                  <w:rFonts w:asciiTheme="minorEastAsia" w:hAnsiTheme="minorEastAsia"/>
                  <w:sz w:val="24"/>
                  <w:szCs w:val="24"/>
                </w:rPr>
                <w:t>019年</w:t>
              </w:r>
              <w:r w:rsidRPr="0092477E">
                <w:rPr>
                  <w:rFonts w:asciiTheme="minorEastAsia" w:hAnsiTheme="minorEastAsia" w:hint="eastAsia"/>
                  <w:sz w:val="24"/>
                  <w:szCs w:val="24"/>
                </w:rPr>
                <w:t>1</w:t>
              </w:r>
              <w:r w:rsidRPr="0092477E">
                <w:rPr>
                  <w:rFonts w:asciiTheme="minorEastAsia" w:hAnsiTheme="minorEastAsia"/>
                  <w:sz w:val="24"/>
                  <w:szCs w:val="24"/>
                </w:rPr>
                <w:t>2月</w:t>
              </w:r>
              <w:r w:rsidRPr="0092477E">
                <w:rPr>
                  <w:rFonts w:asciiTheme="minorEastAsia" w:hAnsiTheme="minorEastAsia" w:hint="eastAsia"/>
                  <w:sz w:val="24"/>
                  <w:szCs w:val="24"/>
                </w:rPr>
                <w:t>2</w:t>
              </w:r>
              <w:r w:rsidRPr="0092477E">
                <w:rPr>
                  <w:rFonts w:asciiTheme="minorEastAsia" w:hAnsiTheme="minorEastAsia"/>
                  <w:sz w:val="24"/>
                  <w:szCs w:val="24"/>
                </w:rPr>
                <w:t>0日</w:t>
              </w:r>
            </w:p>
            <w:p w:rsidR="00B625E2" w:rsidRPr="0092477E" w:rsidRDefault="00914740">
              <w:pPr>
                <w:rPr>
                  <w:rFonts w:asciiTheme="minorEastAsia" w:hAnsiTheme="minorEastAsia"/>
                  <w:sz w:val="24"/>
                  <w:szCs w:val="24"/>
                </w:rPr>
              </w:pPr>
              <w:r w:rsidRPr="0092477E">
                <w:rPr>
                  <w:rFonts w:asciiTheme="minorEastAsia" w:hAnsiTheme="minorEastAsia" w:hint="eastAsia"/>
                  <w:sz w:val="24"/>
                  <w:szCs w:val="24"/>
                </w:rPr>
                <w:t>（三）登记地点：</w:t>
              </w:r>
              <w:r w:rsidRPr="0092477E">
                <w:rPr>
                  <w:rFonts w:asciiTheme="minorEastAsia" w:hAnsiTheme="minorEastAsia"/>
                  <w:sz w:val="24"/>
                  <w:szCs w:val="24"/>
                </w:rPr>
                <w:t>山东省菏泽市中华西路</w:t>
              </w:r>
              <w:r w:rsidRPr="0092477E">
                <w:rPr>
                  <w:rFonts w:asciiTheme="minorEastAsia" w:hAnsiTheme="minorEastAsia" w:hint="eastAsia"/>
                  <w:sz w:val="24"/>
                  <w:szCs w:val="24"/>
                </w:rPr>
                <w:t>1</w:t>
              </w:r>
              <w:r w:rsidRPr="0092477E">
                <w:rPr>
                  <w:rFonts w:asciiTheme="minorEastAsia" w:hAnsiTheme="minorEastAsia"/>
                  <w:sz w:val="24"/>
                  <w:szCs w:val="24"/>
                </w:rPr>
                <w:t>566号会议室</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B625E2" w:rsidRPr="0092477E" w:rsidRDefault="00914740">
          <w:pPr>
            <w:pStyle w:val="1"/>
            <w:keepNext w:val="0"/>
            <w:keepLines w:val="0"/>
            <w:numPr>
              <w:ilvl w:val="0"/>
              <w:numId w:val="3"/>
            </w:numPr>
            <w:rPr>
              <w:rFonts w:ascii="Calibri" w:eastAsia="宋体" w:hAnsi="Calibri" w:cs="Times New Roman"/>
              <w:kern w:val="0"/>
              <w:sz w:val="24"/>
              <w:szCs w:val="24"/>
            </w:rPr>
          </w:pPr>
          <w:r w:rsidRPr="0092477E">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2A7651" w:rsidRPr="0092477E" w:rsidRDefault="002A7651">
              <w:pPr>
                <w:rPr>
                  <w:rFonts w:asciiTheme="minorEastAsia" w:hAnsiTheme="minorEastAsia"/>
                  <w:sz w:val="24"/>
                  <w:szCs w:val="24"/>
                </w:rPr>
              </w:pPr>
              <w:r w:rsidRPr="0092477E">
                <w:rPr>
                  <w:rFonts w:asciiTheme="minorEastAsia" w:hAnsiTheme="minorEastAsia"/>
                  <w:sz w:val="24"/>
                  <w:szCs w:val="24"/>
                </w:rPr>
                <w:t>1</w:t>
              </w:r>
              <w:r w:rsidRPr="0092477E">
                <w:rPr>
                  <w:rFonts w:asciiTheme="minorEastAsia" w:hAnsiTheme="minorEastAsia" w:hint="eastAsia"/>
                  <w:sz w:val="24"/>
                  <w:szCs w:val="24"/>
                </w:rPr>
                <w:t>、</w:t>
              </w:r>
              <w:r w:rsidRPr="0092477E">
                <w:rPr>
                  <w:rFonts w:asciiTheme="minorEastAsia" w:hAnsiTheme="minorEastAsia"/>
                  <w:sz w:val="24"/>
                  <w:szCs w:val="24"/>
                </w:rPr>
                <w:t>联系方式</w:t>
              </w:r>
              <w:r w:rsidRPr="0092477E">
                <w:rPr>
                  <w:rFonts w:asciiTheme="minorEastAsia" w:hAnsiTheme="minorEastAsia" w:hint="eastAsia"/>
                  <w:sz w:val="24"/>
                  <w:szCs w:val="24"/>
                </w:rPr>
                <w:t>：</w:t>
              </w:r>
            </w:p>
            <w:p w:rsidR="002A7651" w:rsidRPr="0092477E" w:rsidRDefault="002A7651">
              <w:pPr>
                <w:rPr>
                  <w:rFonts w:asciiTheme="minorEastAsia" w:hAnsiTheme="minorEastAsia"/>
                  <w:sz w:val="24"/>
                  <w:szCs w:val="24"/>
                </w:rPr>
              </w:pPr>
              <w:r w:rsidRPr="0092477E">
                <w:rPr>
                  <w:rFonts w:asciiTheme="minorEastAsia" w:hAnsiTheme="minorEastAsia"/>
                  <w:sz w:val="24"/>
                  <w:szCs w:val="24"/>
                </w:rPr>
                <w:lastRenderedPageBreak/>
                <w:t>联系人</w:t>
              </w:r>
              <w:r w:rsidRPr="0092477E">
                <w:rPr>
                  <w:rFonts w:asciiTheme="minorEastAsia" w:hAnsiTheme="minorEastAsia" w:hint="eastAsia"/>
                  <w:sz w:val="24"/>
                  <w:szCs w:val="24"/>
                </w:rPr>
                <w:t>：</w:t>
              </w:r>
              <w:r w:rsidRPr="0092477E">
                <w:rPr>
                  <w:rFonts w:asciiTheme="minorEastAsia" w:hAnsiTheme="minorEastAsia"/>
                  <w:sz w:val="24"/>
                  <w:szCs w:val="24"/>
                </w:rPr>
                <w:t>吴兵</w:t>
              </w:r>
              <w:r w:rsidRPr="0092477E">
                <w:rPr>
                  <w:rFonts w:asciiTheme="minorEastAsia" w:hAnsiTheme="minorEastAsia" w:hint="eastAsia"/>
                  <w:sz w:val="24"/>
                  <w:szCs w:val="24"/>
                </w:rPr>
                <w:t>、</w:t>
              </w:r>
              <w:r w:rsidRPr="0092477E">
                <w:rPr>
                  <w:rFonts w:asciiTheme="minorEastAsia" w:hAnsiTheme="minorEastAsia"/>
                  <w:sz w:val="24"/>
                  <w:szCs w:val="24"/>
                </w:rPr>
                <w:t>刘洁</w:t>
              </w:r>
              <w:r w:rsidRPr="0092477E">
                <w:rPr>
                  <w:rFonts w:asciiTheme="minorEastAsia" w:hAnsiTheme="minorEastAsia" w:hint="eastAsia"/>
                  <w:sz w:val="24"/>
                  <w:szCs w:val="24"/>
                </w:rPr>
                <w:t>、</w:t>
              </w:r>
              <w:r w:rsidRPr="0092477E">
                <w:rPr>
                  <w:rFonts w:asciiTheme="minorEastAsia" w:hAnsiTheme="minorEastAsia"/>
                  <w:sz w:val="24"/>
                  <w:szCs w:val="24"/>
                </w:rPr>
                <w:t>王璐</w:t>
              </w:r>
            </w:p>
            <w:p w:rsidR="002A7651" w:rsidRPr="0092477E" w:rsidRDefault="002A7651">
              <w:pPr>
                <w:rPr>
                  <w:rFonts w:asciiTheme="minorEastAsia" w:hAnsiTheme="minorEastAsia"/>
                  <w:sz w:val="24"/>
                  <w:szCs w:val="24"/>
                </w:rPr>
              </w:pPr>
              <w:r w:rsidRPr="0092477E">
                <w:rPr>
                  <w:rFonts w:asciiTheme="minorEastAsia" w:hAnsiTheme="minorEastAsia"/>
                  <w:sz w:val="24"/>
                  <w:szCs w:val="24"/>
                </w:rPr>
                <w:t>电话</w:t>
              </w:r>
              <w:r w:rsidRPr="0092477E">
                <w:rPr>
                  <w:rFonts w:asciiTheme="minorEastAsia" w:hAnsiTheme="minorEastAsia" w:hint="eastAsia"/>
                  <w:sz w:val="24"/>
                  <w:szCs w:val="24"/>
                </w:rPr>
                <w:t>：1</w:t>
              </w:r>
              <w:r w:rsidRPr="0092477E">
                <w:rPr>
                  <w:rFonts w:asciiTheme="minorEastAsia" w:hAnsiTheme="minorEastAsia"/>
                  <w:sz w:val="24"/>
                  <w:szCs w:val="24"/>
                </w:rPr>
                <w:t>39 9192 7988</w:t>
              </w:r>
              <w:r w:rsidRPr="0092477E">
                <w:rPr>
                  <w:rFonts w:asciiTheme="minorEastAsia" w:hAnsiTheme="minorEastAsia" w:hint="eastAsia"/>
                  <w:sz w:val="24"/>
                  <w:szCs w:val="24"/>
                </w:rPr>
                <w:t>（吴兵）</w:t>
              </w:r>
            </w:p>
            <w:p w:rsidR="002A7651" w:rsidRPr="0092477E" w:rsidRDefault="002A7651">
              <w:pPr>
                <w:rPr>
                  <w:rFonts w:asciiTheme="minorEastAsia" w:hAnsiTheme="minorEastAsia"/>
                  <w:sz w:val="24"/>
                  <w:szCs w:val="24"/>
                </w:rPr>
              </w:pPr>
              <w:r w:rsidRPr="0092477E">
                <w:rPr>
                  <w:rFonts w:asciiTheme="minorEastAsia" w:hAnsiTheme="minorEastAsia" w:hint="eastAsia"/>
                  <w:sz w:val="24"/>
                  <w:szCs w:val="24"/>
                </w:rPr>
                <w:t xml:space="preserve"> </w:t>
              </w:r>
              <w:r w:rsidRPr="0092477E">
                <w:rPr>
                  <w:rFonts w:asciiTheme="minorEastAsia" w:hAnsiTheme="minorEastAsia"/>
                  <w:sz w:val="24"/>
                  <w:szCs w:val="24"/>
                </w:rPr>
                <w:t xml:space="preserve">     134</w:t>
              </w:r>
              <w:r w:rsidR="00B42863" w:rsidRPr="0092477E">
                <w:rPr>
                  <w:rFonts w:asciiTheme="minorEastAsia" w:hAnsiTheme="minorEastAsia"/>
                  <w:sz w:val="24"/>
                  <w:szCs w:val="24"/>
                </w:rPr>
                <w:t xml:space="preserve"> 7412 085</w:t>
              </w:r>
              <w:r w:rsidRPr="0092477E">
                <w:rPr>
                  <w:rFonts w:asciiTheme="minorEastAsia" w:hAnsiTheme="minorEastAsia"/>
                  <w:sz w:val="24"/>
                  <w:szCs w:val="24"/>
                </w:rPr>
                <w:t>9</w:t>
              </w:r>
              <w:r w:rsidRPr="0092477E">
                <w:rPr>
                  <w:rFonts w:asciiTheme="minorEastAsia" w:hAnsiTheme="minorEastAsia" w:hint="eastAsia"/>
                  <w:sz w:val="24"/>
                  <w:szCs w:val="24"/>
                </w:rPr>
                <w:t>（刘洁）</w:t>
              </w:r>
            </w:p>
            <w:p w:rsidR="002A7651" w:rsidRPr="0092477E" w:rsidRDefault="002A7651">
              <w:pPr>
                <w:rPr>
                  <w:rFonts w:asciiTheme="minorEastAsia" w:hAnsiTheme="minorEastAsia"/>
                  <w:sz w:val="24"/>
                  <w:szCs w:val="24"/>
                </w:rPr>
              </w:pPr>
              <w:r w:rsidRPr="0092477E">
                <w:rPr>
                  <w:rFonts w:asciiTheme="minorEastAsia" w:hAnsiTheme="minorEastAsia" w:hint="eastAsia"/>
                  <w:sz w:val="24"/>
                  <w:szCs w:val="24"/>
                </w:rPr>
                <w:t xml:space="preserve"> </w:t>
              </w:r>
              <w:r w:rsidRPr="0092477E">
                <w:rPr>
                  <w:rFonts w:asciiTheme="minorEastAsia" w:hAnsiTheme="minorEastAsia"/>
                  <w:sz w:val="24"/>
                  <w:szCs w:val="24"/>
                </w:rPr>
                <w:t xml:space="preserve">     137 2054 7527</w:t>
              </w:r>
              <w:r w:rsidRPr="0092477E">
                <w:rPr>
                  <w:rFonts w:asciiTheme="minorEastAsia" w:hAnsiTheme="minorEastAsia" w:hint="eastAsia"/>
                  <w:sz w:val="24"/>
                  <w:szCs w:val="24"/>
                </w:rPr>
                <w:t>（王璐）</w:t>
              </w:r>
            </w:p>
            <w:p w:rsidR="002A7651" w:rsidRPr="0092477E" w:rsidRDefault="002A7651">
              <w:pPr>
                <w:rPr>
                  <w:rFonts w:asciiTheme="minorEastAsia" w:hAnsiTheme="minorEastAsia"/>
                  <w:sz w:val="24"/>
                  <w:szCs w:val="24"/>
                </w:rPr>
              </w:pPr>
              <w:r w:rsidRPr="0092477E">
                <w:rPr>
                  <w:rFonts w:asciiTheme="minorEastAsia" w:hAnsiTheme="minorEastAsia"/>
                  <w:sz w:val="24"/>
                  <w:szCs w:val="24"/>
                </w:rPr>
                <w:t>传真</w:t>
              </w:r>
              <w:r w:rsidRPr="0092477E">
                <w:rPr>
                  <w:rFonts w:asciiTheme="minorEastAsia" w:hAnsiTheme="minorEastAsia" w:hint="eastAsia"/>
                  <w:sz w:val="24"/>
                  <w:szCs w:val="24"/>
                </w:rPr>
                <w:t>：0</w:t>
              </w:r>
              <w:r w:rsidRPr="0092477E">
                <w:rPr>
                  <w:rFonts w:asciiTheme="minorEastAsia" w:hAnsiTheme="minorEastAsia"/>
                  <w:sz w:val="24"/>
                  <w:szCs w:val="24"/>
                </w:rPr>
                <w:t>29-88318318转</w:t>
              </w:r>
              <w:r w:rsidRPr="0092477E">
                <w:rPr>
                  <w:rFonts w:asciiTheme="minorEastAsia" w:hAnsiTheme="minorEastAsia" w:hint="eastAsia"/>
                  <w:sz w:val="24"/>
                  <w:szCs w:val="24"/>
                </w:rPr>
                <w:t>1</w:t>
              </w:r>
              <w:r w:rsidRPr="0092477E">
                <w:rPr>
                  <w:rFonts w:asciiTheme="minorEastAsia" w:hAnsiTheme="minorEastAsia"/>
                  <w:sz w:val="24"/>
                  <w:szCs w:val="24"/>
                </w:rPr>
                <w:t>200</w:t>
              </w:r>
            </w:p>
            <w:p w:rsidR="002A7651" w:rsidRPr="0092477E" w:rsidRDefault="002A7651">
              <w:pPr>
                <w:rPr>
                  <w:rFonts w:asciiTheme="minorEastAsia" w:hAnsiTheme="minorEastAsia"/>
                  <w:sz w:val="24"/>
                  <w:szCs w:val="24"/>
                </w:rPr>
              </w:pPr>
              <w:r w:rsidRPr="0092477E">
                <w:rPr>
                  <w:rFonts w:asciiTheme="minorEastAsia" w:hAnsiTheme="minorEastAsia"/>
                  <w:sz w:val="24"/>
                  <w:szCs w:val="24"/>
                </w:rPr>
                <w:t>2</w:t>
              </w:r>
              <w:r w:rsidRPr="0092477E">
                <w:rPr>
                  <w:rFonts w:asciiTheme="minorEastAsia" w:hAnsiTheme="minorEastAsia" w:hint="eastAsia"/>
                  <w:sz w:val="24"/>
                  <w:szCs w:val="24"/>
                </w:rPr>
                <w:t>、</w:t>
              </w:r>
              <w:r w:rsidRPr="0092477E">
                <w:rPr>
                  <w:rFonts w:asciiTheme="minorEastAsia" w:hAnsiTheme="minorEastAsia"/>
                  <w:sz w:val="24"/>
                  <w:szCs w:val="24"/>
                </w:rPr>
                <w:t>与会股东</w:t>
              </w:r>
              <w:r w:rsidRPr="0092477E">
                <w:rPr>
                  <w:rFonts w:asciiTheme="minorEastAsia" w:hAnsiTheme="minorEastAsia" w:hint="eastAsia"/>
                  <w:sz w:val="24"/>
                  <w:szCs w:val="24"/>
                </w:rPr>
                <w:t>（亲自或委托代理人）出席本次股东大会的往返交通和住宿费用自理。</w:t>
              </w:r>
            </w:p>
            <w:p w:rsidR="00B625E2" w:rsidRPr="0092477E" w:rsidRDefault="002A7651">
              <w:r w:rsidRPr="0092477E">
                <w:rPr>
                  <w:rFonts w:asciiTheme="minorEastAsia" w:hAnsiTheme="minorEastAsia" w:hint="eastAsia"/>
                  <w:sz w:val="24"/>
                  <w:szCs w:val="24"/>
                </w:rPr>
                <w:t>3、参与股东请提前半小时到达会议现场办理签到。</w:t>
              </w:r>
            </w:p>
          </w:sdtContent>
        </w:sdt>
      </w:sdtContent>
    </w:sdt>
    <w:p w:rsidR="00B625E2" w:rsidRPr="0092477E" w:rsidRDefault="00B625E2"/>
    <w:p w:rsidR="00B625E2" w:rsidRPr="0092477E" w:rsidRDefault="00914740">
      <w:pPr>
        <w:adjustRightInd w:val="0"/>
        <w:snapToGrid w:val="0"/>
        <w:spacing w:line="360" w:lineRule="auto"/>
        <w:rPr>
          <w:rFonts w:ascii="宋体" w:eastAsia="宋体" w:hAnsi="宋体" w:cs="Times New Roman"/>
          <w:sz w:val="24"/>
        </w:rPr>
      </w:pPr>
      <w:r w:rsidRPr="0092477E">
        <w:rPr>
          <w:rFonts w:ascii="宋体" w:eastAsia="宋体" w:hAnsi="宋体" w:cs="Times New Roman" w:hint="eastAsia"/>
          <w:sz w:val="24"/>
        </w:rPr>
        <w:t>特此公告。</w:t>
      </w:r>
    </w:p>
    <w:p w:rsidR="00B625E2" w:rsidRPr="0092477E" w:rsidRDefault="00B625E2"/>
    <w:p w:rsidR="00B625E2" w:rsidRPr="0092477E" w:rsidRDefault="00914740">
      <w:pPr>
        <w:wordWrap w:val="0"/>
        <w:jc w:val="right"/>
        <w:rPr>
          <w:sz w:val="24"/>
          <w:szCs w:val="24"/>
        </w:rPr>
      </w:pPr>
      <w:r w:rsidRPr="0092477E">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Pr="0092477E">
            <w:rPr>
              <w:rFonts w:hint="eastAsia"/>
              <w:sz w:val="24"/>
              <w:szCs w:val="24"/>
            </w:rPr>
            <w:t>山东步长制药股份有限公司</w:t>
          </w:r>
        </w:sdtContent>
      </w:sdt>
      <w:r w:rsidRPr="0092477E">
        <w:rPr>
          <w:rFonts w:hint="eastAsia"/>
          <w:sz w:val="24"/>
          <w:szCs w:val="24"/>
        </w:rPr>
        <w:t>董事会</w:t>
      </w:r>
      <w:r w:rsidRPr="0092477E">
        <w:rPr>
          <w:rFonts w:hint="eastAsia"/>
          <w:sz w:val="24"/>
          <w:szCs w:val="24"/>
        </w:rPr>
        <w:t xml:space="preserve"> </w:t>
      </w:r>
    </w:p>
    <w:p w:rsidR="00B625E2" w:rsidRPr="0092477E" w:rsidRDefault="00914740">
      <w:pPr>
        <w:wordWrap w:val="0"/>
        <w:jc w:val="right"/>
        <w:rPr>
          <w:sz w:val="24"/>
          <w:szCs w:val="24"/>
        </w:rPr>
      </w:pPr>
      <w:r w:rsidRPr="0092477E">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19-12-03T00:00:00Z">
            <w:dateFormat w:val="yyyy'年'M'月'd'日'"/>
            <w:lid w:val="zh-CN"/>
            <w:storeMappedDataAs w:val="dateTime"/>
            <w:calendar w:val="gregorian"/>
          </w:date>
        </w:sdtPr>
        <w:sdtEndPr/>
        <w:sdtContent>
          <w:r w:rsidRPr="0092477E">
            <w:rPr>
              <w:rFonts w:hint="eastAsia"/>
              <w:sz w:val="24"/>
              <w:szCs w:val="24"/>
            </w:rPr>
            <w:t>2019</w:t>
          </w:r>
          <w:r w:rsidRPr="0092477E">
            <w:rPr>
              <w:rFonts w:hint="eastAsia"/>
              <w:sz w:val="24"/>
              <w:szCs w:val="24"/>
            </w:rPr>
            <w:t>年</w:t>
          </w:r>
          <w:r w:rsidRPr="0092477E">
            <w:rPr>
              <w:rFonts w:hint="eastAsia"/>
              <w:sz w:val="24"/>
              <w:szCs w:val="24"/>
            </w:rPr>
            <w:t>12</w:t>
          </w:r>
          <w:r w:rsidRPr="0092477E">
            <w:rPr>
              <w:rFonts w:hint="eastAsia"/>
              <w:sz w:val="24"/>
              <w:szCs w:val="24"/>
            </w:rPr>
            <w:t>月</w:t>
          </w:r>
          <w:r w:rsidRPr="0092477E">
            <w:rPr>
              <w:rFonts w:hint="eastAsia"/>
              <w:sz w:val="24"/>
              <w:szCs w:val="24"/>
            </w:rPr>
            <w:t>3</w:t>
          </w:r>
          <w:r w:rsidRPr="0092477E">
            <w:rPr>
              <w:rFonts w:hint="eastAsia"/>
              <w:sz w:val="24"/>
              <w:szCs w:val="24"/>
            </w:rPr>
            <w:t>日</w:t>
          </w:r>
        </w:sdtContent>
      </w:sdt>
      <w:r w:rsidRPr="0092477E">
        <w:rPr>
          <w:rFonts w:hint="eastAsia"/>
          <w:sz w:val="24"/>
          <w:szCs w:val="24"/>
        </w:rPr>
        <w:t xml:space="preserve"> </w:t>
      </w:r>
    </w:p>
    <w:p w:rsidR="00B625E2" w:rsidRPr="0092477E" w:rsidRDefault="00B625E2">
      <w:pPr>
        <w:adjustRightInd w:val="0"/>
        <w:snapToGrid w:val="0"/>
        <w:spacing w:line="360" w:lineRule="auto"/>
        <w:rPr>
          <w:rFonts w:ascii="宋体" w:eastAsia="宋体" w:hAnsi="宋体" w:cs="Times New Roman"/>
          <w:sz w:val="24"/>
        </w:rPr>
      </w:pPr>
    </w:p>
    <w:p w:rsidR="00B625E2" w:rsidRPr="0092477E" w:rsidRDefault="00B625E2">
      <w:pPr>
        <w:ind w:right="-58"/>
        <w:jc w:val="left"/>
        <w:rPr>
          <w:rFonts w:ascii="宋体" w:eastAsia="宋体" w:hAnsi="宋体" w:cs="Times New Roman"/>
          <w:sz w:val="24"/>
        </w:rPr>
      </w:pPr>
    </w:p>
    <w:p w:rsidR="002A7651" w:rsidRPr="0092477E" w:rsidRDefault="002A7651">
      <w:pPr>
        <w:ind w:right="-58"/>
        <w:jc w:val="left"/>
        <w:rPr>
          <w:rFonts w:ascii="宋体" w:eastAsia="宋体" w:hAnsi="宋体" w:cs="Times New Roman"/>
          <w:sz w:val="24"/>
        </w:rPr>
      </w:pPr>
    </w:p>
    <w:p w:rsidR="002A7651" w:rsidRPr="0092477E" w:rsidRDefault="002A7651">
      <w:pPr>
        <w:ind w:right="-58"/>
        <w:jc w:val="left"/>
        <w:rPr>
          <w:rFonts w:ascii="宋体" w:eastAsia="宋体" w:hAnsi="宋体" w:cs="Times New Roman"/>
          <w:sz w:val="24"/>
        </w:rPr>
      </w:pPr>
    </w:p>
    <w:p w:rsidR="002A7651" w:rsidRPr="0092477E" w:rsidRDefault="002A7651">
      <w:pPr>
        <w:ind w:right="-58"/>
        <w:jc w:val="left"/>
        <w:rPr>
          <w:rFonts w:ascii="宋体" w:eastAsia="宋体" w:hAnsi="宋体" w:cs="Times New Roman"/>
          <w:sz w:val="24"/>
        </w:rPr>
      </w:pPr>
    </w:p>
    <w:p w:rsidR="002A7651" w:rsidRPr="0092477E" w:rsidRDefault="002A7651">
      <w:pPr>
        <w:ind w:right="-58"/>
        <w:jc w:val="left"/>
        <w:rPr>
          <w:rFonts w:ascii="宋体" w:eastAsia="宋体" w:hAnsi="宋体" w:cs="Times New Roman"/>
          <w:sz w:val="24"/>
        </w:rPr>
      </w:pPr>
    </w:p>
    <w:p w:rsidR="002A7651" w:rsidRPr="0092477E" w:rsidRDefault="002A7651">
      <w:pPr>
        <w:ind w:right="-58"/>
        <w:jc w:val="left"/>
        <w:rPr>
          <w:rFonts w:ascii="宋体" w:eastAsia="宋体" w:hAnsi="宋体" w:cs="Times New Roman"/>
          <w:sz w:val="24"/>
        </w:rPr>
      </w:pPr>
    </w:p>
    <w:p w:rsidR="002A7651" w:rsidRPr="0092477E" w:rsidRDefault="002A7651">
      <w:pPr>
        <w:ind w:right="-58"/>
        <w:jc w:val="left"/>
        <w:rPr>
          <w:rFonts w:ascii="宋体" w:eastAsia="宋体" w:hAnsi="宋体" w:cs="Times New Roman"/>
          <w:sz w:val="24"/>
        </w:rPr>
      </w:pPr>
    </w:p>
    <w:p w:rsidR="002A7651" w:rsidRPr="0092477E" w:rsidRDefault="002A7651">
      <w:pPr>
        <w:ind w:right="-58"/>
        <w:jc w:val="left"/>
        <w:rPr>
          <w:rFonts w:ascii="宋体" w:eastAsia="宋体" w:hAnsi="宋体" w:cs="Times New Roman"/>
          <w:sz w:val="24"/>
        </w:rPr>
      </w:pPr>
    </w:p>
    <w:p w:rsidR="002A7651" w:rsidRPr="0092477E" w:rsidRDefault="002A7651">
      <w:pPr>
        <w:ind w:right="-58"/>
        <w:jc w:val="left"/>
        <w:rPr>
          <w:rFonts w:ascii="宋体" w:eastAsia="宋体" w:hAnsi="宋体" w:cs="Times New Roman"/>
          <w:sz w:val="24"/>
        </w:rPr>
      </w:pPr>
    </w:p>
    <w:p w:rsidR="002A7651" w:rsidRPr="0092477E" w:rsidRDefault="002A7651">
      <w:pPr>
        <w:ind w:right="-58"/>
        <w:jc w:val="left"/>
        <w:rPr>
          <w:rFonts w:ascii="宋体" w:eastAsia="宋体" w:hAnsi="宋体" w:cs="Times New Roman"/>
          <w:sz w:val="24"/>
        </w:rPr>
      </w:pPr>
    </w:p>
    <w:p w:rsidR="002A7651" w:rsidRPr="0092477E" w:rsidRDefault="002A7651">
      <w:pPr>
        <w:ind w:right="-58"/>
        <w:jc w:val="left"/>
        <w:rPr>
          <w:rFonts w:ascii="宋体" w:eastAsia="宋体" w:hAnsi="宋体" w:cs="Times New Roman"/>
          <w:sz w:val="24"/>
        </w:rPr>
      </w:pPr>
    </w:p>
    <w:p w:rsidR="002A7651" w:rsidRPr="0092477E" w:rsidRDefault="002A7651">
      <w:pPr>
        <w:ind w:right="-58"/>
        <w:jc w:val="left"/>
        <w:rPr>
          <w:rFonts w:ascii="宋体" w:eastAsia="宋体" w:hAnsi="宋体" w:cs="Times New Roman"/>
          <w:sz w:val="24"/>
        </w:rPr>
      </w:pPr>
    </w:p>
    <w:p w:rsidR="002A7651" w:rsidRPr="0092477E" w:rsidRDefault="002A7651">
      <w:pPr>
        <w:ind w:right="-58"/>
        <w:jc w:val="left"/>
        <w:rPr>
          <w:rFonts w:ascii="宋体" w:eastAsia="宋体" w:hAnsi="宋体" w:cs="Times New Roman"/>
          <w:sz w:val="24"/>
        </w:rPr>
      </w:pPr>
    </w:p>
    <w:p w:rsidR="002A7651" w:rsidRPr="0092477E" w:rsidRDefault="002A7651">
      <w:pPr>
        <w:ind w:right="-58"/>
        <w:jc w:val="left"/>
        <w:rPr>
          <w:rFonts w:asciiTheme="minorEastAsia" w:hAnsiTheme="minorEastAsia"/>
        </w:rPr>
      </w:pPr>
    </w:p>
    <w:p w:rsidR="006928CD" w:rsidRDefault="006928CD">
      <w:pPr>
        <w:pStyle w:val="1"/>
        <w:keepNext w:val="0"/>
        <w:keepLines w:val="0"/>
        <w:rPr>
          <w:sz w:val="24"/>
          <w:szCs w:val="24"/>
        </w:rPr>
        <w:sectPr w:rsidR="006928CD" w:rsidSect="0074723D">
          <w:pgSz w:w="11906" w:h="16838"/>
          <w:pgMar w:top="1440" w:right="1800" w:bottom="1440" w:left="1800" w:header="851" w:footer="992" w:gutter="0"/>
          <w:cols w:space="425"/>
          <w:docGrid w:type="lines" w:linePitch="312"/>
        </w:sectPr>
      </w:pPr>
    </w:p>
    <w:p w:rsidR="00B625E2" w:rsidRPr="0092477E" w:rsidRDefault="00914740">
      <w:pPr>
        <w:pStyle w:val="1"/>
        <w:keepNext w:val="0"/>
        <w:keepLines w:val="0"/>
        <w:rPr>
          <w:sz w:val="24"/>
          <w:szCs w:val="24"/>
        </w:rPr>
      </w:pPr>
      <w:bookmarkStart w:id="0" w:name="_GoBack"/>
      <w:bookmarkEnd w:id="0"/>
      <w:r w:rsidRPr="0092477E">
        <w:rPr>
          <w:rFonts w:hint="eastAsia"/>
          <w:sz w:val="24"/>
          <w:szCs w:val="24"/>
        </w:rPr>
        <w:lastRenderedPageBreak/>
        <w:t>附件</w:t>
      </w:r>
      <w:r w:rsidRPr="0092477E">
        <w:rPr>
          <w:rFonts w:asciiTheme="minorEastAsia" w:hAnsiTheme="minorEastAsia" w:hint="eastAsia"/>
          <w:sz w:val="24"/>
          <w:szCs w:val="24"/>
        </w:rPr>
        <w:t>1：授权委托书</w:t>
      </w:r>
    </w:p>
    <w:p w:rsidR="00B625E2" w:rsidRPr="0092477E" w:rsidRDefault="00914740">
      <w:pPr>
        <w:widowControl/>
        <w:spacing w:before="100" w:beforeAutospacing="1" w:after="100" w:afterAutospacing="1" w:line="360" w:lineRule="auto"/>
        <w:ind w:firstLine="2880"/>
        <w:jc w:val="left"/>
        <w:rPr>
          <w:rFonts w:ascii="宋体" w:hAnsi="宋体" w:cs="宋体"/>
          <w:kern w:val="0"/>
          <w:sz w:val="24"/>
        </w:rPr>
      </w:pPr>
      <w:r w:rsidRPr="0092477E">
        <w:rPr>
          <w:rFonts w:ascii="宋体" w:hAnsi="宋体" w:cs="宋体" w:hint="eastAsia"/>
          <w:kern w:val="0"/>
          <w:sz w:val="24"/>
        </w:rPr>
        <w:t>授权委托书</w:t>
      </w:r>
    </w:p>
    <w:p w:rsidR="00B625E2" w:rsidRPr="0092477E" w:rsidRDefault="00BD547F">
      <w:pPr>
        <w:rPr>
          <w:rFonts w:asciiTheme="majorEastAsia" w:eastAsiaTheme="majorEastAsia" w:hAnsiTheme="majorEastAsia"/>
          <w:b/>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914740" w:rsidRPr="0092477E">
            <w:rPr>
              <w:rFonts w:asciiTheme="minorEastAsia" w:hAnsiTheme="minorEastAsia" w:hint="eastAsia"/>
              <w:sz w:val="24"/>
              <w:szCs w:val="24"/>
            </w:rPr>
            <w:t>山东步长制药股份有限公司</w:t>
          </w:r>
        </w:sdtContent>
      </w:sdt>
      <w:r w:rsidR="00914740" w:rsidRPr="0092477E">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rsidR="00B625E2" w:rsidRPr="0092477E" w:rsidRDefault="00914740" w:rsidP="00914740">
          <w:pPr>
            <w:widowControl/>
            <w:spacing w:before="100" w:beforeAutospacing="1" w:after="100" w:afterAutospacing="1" w:line="360" w:lineRule="auto"/>
            <w:ind w:firstLine="720"/>
            <w:jc w:val="left"/>
            <w:rPr>
              <w:rFonts w:ascii="宋体" w:hAnsi="宋体" w:cs="宋体"/>
              <w:kern w:val="0"/>
              <w:sz w:val="24"/>
              <w:szCs w:val="24"/>
            </w:rPr>
          </w:pPr>
          <w:r w:rsidRPr="0092477E">
            <w:rPr>
              <w:rFonts w:ascii="宋体" w:hAnsi="宋体" w:cs="宋体" w:hint="eastAsia"/>
              <w:kern w:val="0"/>
              <w:sz w:val="24"/>
              <w:szCs w:val="24"/>
            </w:rPr>
            <w:t>兹委托</w:t>
          </w:r>
          <w:r w:rsidRPr="0092477E">
            <w:rPr>
              <w:rFonts w:ascii="宋体" w:hAnsi="宋体" w:cs="宋体" w:hint="eastAsia"/>
              <w:kern w:val="0"/>
              <w:sz w:val="24"/>
              <w:szCs w:val="24"/>
              <w:u w:val="single"/>
            </w:rPr>
            <w:t xml:space="preserve">     </w:t>
          </w:r>
          <w:r w:rsidRPr="0092477E">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19-12-20T00:00:00Z">
                    <w:dateFormat w:val="yyyy'年'M'月'd'日'"/>
                    <w:lid w:val="zh-CN"/>
                    <w:storeMappedDataAs w:val="dateTime"/>
                    <w:calendar w:val="gregorian"/>
                  </w:date>
                </w:sdtPr>
                <w:sdtEndPr/>
                <w:sdtContent>
                  <w:r w:rsidR="007A62A4" w:rsidRPr="0092477E">
                    <w:rPr>
                      <w:rFonts w:ascii="宋体" w:hAnsi="宋体" w:cs="宋体" w:hint="eastAsia"/>
                      <w:kern w:val="0"/>
                      <w:sz w:val="24"/>
                      <w:szCs w:val="24"/>
                    </w:rPr>
                    <w:t>2019年12月20日</w:t>
                  </w:r>
                </w:sdtContent>
              </w:sdt>
            </w:sdtContent>
          </w:sdt>
          <w:r w:rsidRPr="0092477E">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B16A88">
                <w:rPr>
                  <w:rFonts w:ascii="宋体" w:hAnsi="宋体" w:cs="宋体" w:hint="eastAsia"/>
                  <w:kern w:val="0"/>
                  <w:sz w:val="24"/>
                  <w:szCs w:val="24"/>
                </w:rPr>
                <w:t>2019年</w:t>
              </w:r>
            </w:sdtContent>
          </w:sdt>
          <w:r w:rsidRPr="0092477E">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1103AC">
                <w:rPr>
                  <w:rFonts w:ascii="宋体" w:hAnsi="宋体" w:cs="宋体" w:hint="eastAsia"/>
                  <w:kern w:val="0"/>
                  <w:sz w:val="24"/>
                  <w:szCs w:val="24"/>
                </w:rPr>
                <w:t>二</w:t>
              </w:r>
            </w:sdtContent>
          </w:sdt>
          <w:r w:rsidRPr="0092477E">
            <w:rPr>
              <w:rFonts w:ascii="宋体" w:hAnsi="宋体" w:cs="宋体" w:hint="eastAsia"/>
              <w:kern w:val="0"/>
              <w:sz w:val="24"/>
              <w:szCs w:val="24"/>
            </w:rPr>
            <w:t>次临时股东大会，并代为行使表决权。</w:t>
          </w:r>
        </w:p>
      </w:sdtContent>
    </w:sdt>
    <w:p w:rsidR="00B625E2" w:rsidRPr="0092477E" w:rsidRDefault="00B625E2">
      <w:pPr>
        <w:widowControl/>
        <w:spacing w:before="100" w:beforeAutospacing="1" w:after="100" w:afterAutospacing="1" w:line="360" w:lineRule="auto"/>
        <w:ind w:firstLine="720"/>
        <w:jc w:val="left"/>
        <w:rPr>
          <w:rFonts w:ascii="宋体" w:hAnsi="宋体" w:cs="宋体"/>
          <w:kern w:val="0"/>
          <w:sz w:val="24"/>
          <w:szCs w:val="24"/>
        </w:rPr>
      </w:pPr>
    </w:p>
    <w:p w:rsidR="00B625E2" w:rsidRPr="0092477E" w:rsidRDefault="00914740">
      <w:pPr>
        <w:widowControl/>
        <w:spacing w:before="100" w:beforeAutospacing="1" w:after="100" w:afterAutospacing="1" w:line="360" w:lineRule="auto"/>
        <w:jc w:val="left"/>
        <w:rPr>
          <w:rFonts w:ascii="宋体" w:hAnsi="宋体" w:cs="宋体"/>
          <w:kern w:val="0"/>
          <w:sz w:val="24"/>
          <w:szCs w:val="24"/>
        </w:rPr>
      </w:pPr>
      <w:r w:rsidRPr="0092477E">
        <w:rPr>
          <w:rFonts w:ascii="宋体" w:hAnsi="宋体" w:cs="宋体" w:hint="eastAsia"/>
          <w:kern w:val="0"/>
          <w:sz w:val="24"/>
          <w:szCs w:val="24"/>
        </w:rPr>
        <w:t xml:space="preserve">委托人持普通股数：　　　　　　　　</w:t>
      </w:r>
    </w:p>
    <w:p w:rsidR="00B625E2" w:rsidRPr="0092477E" w:rsidRDefault="00914740">
      <w:pPr>
        <w:widowControl/>
        <w:spacing w:before="100" w:beforeAutospacing="1" w:after="100" w:afterAutospacing="1" w:line="360" w:lineRule="auto"/>
        <w:jc w:val="left"/>
        <w:rPr>
          <w:rFonts w:ascii="宋体" w:hAnsi="宋体" w:cs="宋体"/>
          <w:kern w:val="0"/>
          <w:sz w:val="24"/>
          <w:szCs w:val="24"/>
        </w:rPr>
      </w:pPr>
      <w:r w:rsidRPr="0092477E">
        <w:rPr>
          <w:rFonts w:ascii="宋体" w:hAnsi="宋体" w:cs="宋体" w:hint="eastAsia"/>
          <w:kern w:val="0"/>
          <w:sz w:val="24"/>
          <w:szCs w:val="24"/>
        </w:rPr>
        <w:t xml:space="preserve">委托人持优先股数：　　　　　　　　</w:t>
      </w:r>
    </w:p>
    <w:p w:rsidR="00B625E2" w:rsidRPr="0092477E" w:rsidRDefault="00914740">
      <w:pPr>
        <w:widowControl/>
        <w:spacing w:before="100" w:beforeAutospacing="1" w:after="100" w:afterAutospacing="1" w:line="360" w:lineRule="auto"/>
        <w:jc w:val="left"/>
        <w:rPr>
          <w:rFonts w:ascii="宋体" w:hAnsi="宋体" w:cs="宋体"/>
          <w:kern w:val="0"/>
          <w:sz w:val="24"/>
          <w:szCs w:val="24"/>
        </w:rPr>
      </w:pPr>
      <w:r w:rsidRPr="0092477E">
        <w:rPr>
          <w:rFonts w:ascii="宋体" w:hAnsi="宋体" w:cs="宋体" w:hint="eastAsia"/>
          <w:kern w:val="0"/>
          <w:sz w:val="24"/>
          <w:szCs w:val="24"/>
        </w:rPr>
        <w:t>委托人股东</w:t>
      </w:r>
      <w:proofErr w:type="gramStart"/>
      <w:r w:rsidRPr="0092477E">
        <w:rPr>
          <w:rFonts w:ascii="宋体" w:hAnsi="宋体" w:cs="宋体" w:hint="eastAsia"/>
          <w:kern w:val="0"/>
          <w:sz w:val="24"/>
          <w:szCs w:val="24"/>
        </w:rPr>
        <w:t>帐户</w:t>
      </w:r>
      <w:proofErr w:type="gramEnd"/>
      <w:r w:rsidRPr="0092477E">
        <w:rPr>
          <w:rFonts w:ascii="宋体" w:hAnsi="宋体" w:cs="宋体" w:hint="eastAsia"/>
          <w:kern w:val="0"/>
          <w:sz w:val="24"/>
          <w:szCs w:val="24"/>
        </w:rPr>
        <w:t>号：</w:t>
      </w:r>
    </w:p>
    <w:p w:rsidR="00B625E2" w:rsidRPr="0092477E" w:rsidRDefault="00914740">
      <w:pPr>
        <w:widowControl/>
        <w:spacing w:before="100" w:beforeAutospacing="1" w:after="100" w:afterAutospacing="1" w:line="360" w:lineRule="auto"/>
        <w:ind w:firstLine="4320"/>
        <w:jc w:val="left"/>
        <w:rPr>
          <w:rFonts w:ascii="宋体" w:hAnsi="宋体" w:cs="宋体"/>
          <w:kern w:val="0"/>
          <w:sz w:val="24"/>
        </w:rPr>
      </w:pPr>
      <w:r w:rsidRPr="0092477E">
        <w:rPr>
          <w:rFonts w:ascii="宋体" w:hAnsi="宋体" w:cs="宋体" w:hint="eastAsia"/>
          <w:kern w:val="0"/>
          <w:sz w:val="24"/>
        </w:rPr>
        <w:t>  </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04"/>
            <w:gridCol w:w="3264"/>
            <w:gridCol w:w="1080"/>
            <w:gridCol w:w="1080"/>
            <w:gridCol w:w="900"/>
          </w:tblGrid>
          <w:tr w:rsidR="0092477E" w:rsidRPr="0092477E" w:rsidTr="00B42863">
            <w:sdt>
              <w:sdtPr>
                <w:tag w:val="_PLD_880da3522f8c4d1aa22fdbdffd872374"/>
                <w:id w:val="-166711940"/>
                <w:lock w:val="sdtLocked"/>
              </w:sdtPr>
              <w:sdtEndPr>
                <w:rPr>
                  <w:rFonts w:ascii="宋体" w:hAnsi="宋体" w:cs="宋体" w:hint="eastAsia"/>
                  <w:kern w:val="0"/>
                  <w:sz w:val="24"/>
                </w:r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1158727180"/>
                <w:lock w:val="sdtLocked"/>
              </w:sdtPr>
              <w:sdtEndPr/>
              <w:sdtContent>
                <w:tc>
                  <w:tcPr>
                    <w:tcW w:w="3264"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613489391"/>
                <w:lock w:val="sdtLocked"/>
              </w:sdtPr>
              <w:sdtEndPr/>
              <w:sdtConten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2142923640"/>
                <w:lock w:val="sdtLocked"/>
              </w:sdtPr>
              <w:sdtEndPr/>
              <w:sdtConten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590660479"/>
                <w:lock w:val="sdtLocked"/>
              </w:sdtPr>
              <w:sdtEndPr/>
              <w:sdtContent>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518229701"/>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962771233"/>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624919148"/>
                    <w:lock w:val="sdtLocked"/>
                    <w:text/>
                  </w:sdtPr>
                  <w:sdtEndPr/>
                  <w:sdtContent>
                    <w:tc>
                      <w:tcPr>
                        <w:tcW w:w="3264"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关于拟定《山东步长制药股份有限公司未来三年（2019年-2021年）股东分红回报规划》的议案</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376851665"/>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643348993"/>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1614197415"/>
                    <w:lock w:val="sdtLocked"/>
                    <w:text/>
                  </w:sdtPr>
                  <w:sdtEndPr/>
                  <w:sdtContent>
                    <w:tc>
                      <w:tcPr>
                        <w:tcW w:w="3264"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关于调整利润分配方案、增加公司注册资本及修订《山东步长制药股份有限公司章程》的议案</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742834460"/>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332420273"/>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648014721"/>
                    <w:lock w:val="sdtLocked"/>
                    <w:text/>
                  </w:sdtPr>
                  <w:sdtEndPr/>
                  <w:sdtContent>
                    <w:tc>
                      <w:tcPr>
                        <w:tcW w:w="3264"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关于公司符合面向合格投资者公开发行公司债券条件的议案</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710618707"/>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68850480"/>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4.00</w:t>
                        </w:r>
                      </w:p>
                    </w:tc>
                  </w:sdtContent>
                </w:sdt>
                <w:sdt>
                  <w:sdtPr>
                    <w:rPr>
                      <w:rFonts w:ascii="宋体" w:hAnsi="宋体" w:cs="宋体" w:hint="eastAsia"/>
                      <w:kern w:val="0"/>
                      <w:sz w:val="24"/>
                    </w:rPr>
                    <w:alias w:val="审议听取的议案和报告_议案和报告名称"/>
                    <w:tag w:val="_GBC_a729fa581eac4186b80537c61826f392"/>
                    <w:id w:val="113950527"/>
                    <w:lock w:val="sdtLocked"/>
                    <w:text/>
                  </w:sdtPr>
                  <w:sdtEndPr/>
                  <w:sdtContent>
                    <w:tc>
                      <w:tcPr>
                        <w:tcW w:w="3264"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关于面向合格投资者公开发</w:t>
                        </w:r>
                        <w:r w:rsidRPr="0092477E">
                          <w:rPr>
                            <w:rFonts w:ascii="宋体" w:hAnsi="宋体" w:cs="宋体" w:hint="eastAsia"/>
                            <w:kern w:val="0"/>
                            <w:sz w:val="24"/>
                          </w:rPr>
                          <w:lastRenderedPageBreak/>
                          <w:t>行公司债券方案的议案</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lastRenderedPageBreak/>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317836200"/>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719164348"/>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4.01</w:t>
                        </w:r>
                      </w:p>
                    </w:tc>
                  </w:sdtContent>
                </w:sdt>
                <w:sdt>
                  <w:sdtPr>
                    <w:rPr>
                      <w:rFonts w:hint="eastAsia"/>
                      <w:kern w:val="0"/>
                      <w:sz w:val="24"/>
                    </w:rPr>
                    <w:alias w:val="审议听取的议案和报告_议案和报告名称"/>
                    <w:tag w:val="_GBC_a729fa581eac4186b80537c61826f392"/>
                    <w:id w:val="983278708"/>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发行规模</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54891413"/>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515848009"/>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4.02</w:t>
                        </w:r>
                      </w:p>
                    </w:tc>
                  </w:sdtContent>
                </w:sdt>
                <w:sdt>
                  <w:sdtPr>
                    <w:rPr>
                      <w:rFonts w:hint="eastAsia"/>
                      <w:kern w:val="0"/>
                      <w:sz w:val="24"/>
                    </w:rPr>
                    <w:alias w:val="审议听取的议案和报告_议案和报告名称"/>
                    <w:tag w:val="_GBC_a729fa581eac4186b80537c61826f392"/>
                    <w:id w:val="300195699"/>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票面金额、发行价格</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647854627"/>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172991426"/>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4.03</w:t>
                        </w:r>
                      </w:p>
                    </w:tc>
                  </w:sdtContent>
                </w:sdt>
                <w:sdt>
                  <w:sdtPr>
                    <w:rPr>
                      <w:rFonts w:hint="eastAsia"/>
                      <w:kern w:val="0"/>
                      <w:sz w:val="24"/>
                    </w:rPr>
                    <w:alias w:val="审议听取的议案和报告_议案和报告名称"/>
                    <w:tag w:val="_GBC_a729fa581eac4186b80537c61826f392"/>
                    <w:id w:val="384455403"/>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债券期限及品种</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454401674"/>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137221683"/>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4.04</w:t>
                        </w:r>
                      </w:p>
                    </w:tc>
                  </w:sdtContent>
                </w:sdt>
                <w:sdt>
                  <w:sdtPr>
                    <w:rPr>
                      <w:rFonts w:hint="eastAsia"/>
                      <w:kern w:val="0"/>
                      <w:sz w:val="24"/>
                    </w:rPr>
                    <w:alias w:val="审议听取的议案和报告_议案和报告名称"/>
                    <w:tag w:val="_GBC_a729fa581eac4186b80537c61826f392"/>
                    <w:id w:val="386452256"/>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发行对象及向公司股东配售</w:t>
                        </w:r>
                        <w:r w:rsidR="00B51169" w:rsidRPr="0092477E">
                          <w:rPr>
                            <w:rFonts w:hint="eastAsia"/>
                            <w:kern w:val="0"/>
                            <w:sz w:val="24"/>
                          </w:rPr>
                          <w:t>的</w:t>
                        </w:r>
                        <w:r w:rsidR="00B51169" w:rsidRPr="0092477E">
                          <w:rPr>
                            <w:kern w:val="0"/>
                            <w:sz w:val="24"/>
                          </w:rPr>
                          <w:t>安排</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29408750"/>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013953083"/>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4.05</w:t>
                        </w:r>
                      </w:p>
                    </w:tc>
                  </w:sdtContent>
                </w:sdt>
                <w:sdt>
                  <w:sdtPr>
                    <w:rPr>
                      <w:rFonts w:hint="eastAsia"/>
                      <w:kern w:val="0"/>
                      <w:sz w:val="24"/>
                    </w:rPr>
                    <w:alias w:val="审议听取的议案和报告_议案和报告名称"/>
                    <w:tag w:val="_GBC_a729fa581eac4186b80537c61826f392"/>
                    <w:id w:val="-259293832"/>
                    <w:lock w:val="sdtLocked"/>
                    <w:text/>
                  </w:sdtPr>
                  <w:sdtEndPr/>
                  <w:sdtContent>
                    <w:tc>
                      <w:tcPr>
                        <w:tcW w:w="3264" w:type="dxa"/>
                        <w:tcMar>
                          <w:top w:w="0" w:type="dxa"/>
                          <w:left w:w="108" w:type="dxa"/>
                          <w:bottom w:w="0" w:type="dxa"/>
                          <w:right w:w="108" w:type="dxa"/>
                        </w:tcMar>
                      </w:tcPr>
                      <w:p w:rsidR="00093167" w:rsidRPr="0092477E" w:rsidRDefault="002B1D76"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债券利率及确定方式</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51918142"/>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595854008"/>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4.06</w:t>
                        </w:r>
                      </w:p>
                    </w:tc>
                  </w:sdtContent>
                </w:sdt>
                <w:sdt>
                  <w:sdtPr>
                    <w:rPr>
                      <w:rFonts w:hint="eastAsia"/>
                      <w:kern w:val="0"/>
                      <w:sz w:val="24"/>
                    </w:rPr>
                    <w:alias w:val="审议听取的议案和报告_议案和报告名称"/>
                    <w:tag w:val="_GBC_a729fa581eac4186b80537c61826f392"/>
                    <w:id w:val="-1767075263"/>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担保方式</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52226463"/>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244948937"/>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4.07</w:t>
                        </w:r>
                      </w:p>
                    </w:tc>
                  </w:sdtContent>
                </w:sdt>
                <w:sdt>
                  <w:sdtPr>
                    <w:rPr>
                      <w:rFonts w:hint="eastAsia"/>
                      <w:kern w:val="0"/>
                      <w:sz w:val="24"/>
                    </w:rPr>
                    <w:alias w:val="审议听取的议案和报告_议案和报告名称"/>
                    <w:tag w:val="_GBC_a729fa581eac4186b80537c61826f392"/>
                    <w:id w:val="692664287"/>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发行方式</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143871475"/>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951473647"/>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4.08</w:t>
                        </w:r>
                      </w:p>
                    </w:tc>
                  </w:sdtContent>
                </w:sdt>
                <w:sdt>
                  <w:sdtPr>
                    <w:rPr>
                      <w:rFonts w:hint="eastAsia"/>
                      <w:kern w:val="0"/>
                      <w:sz w:val="24"/>
                    </w:rPr>
                    <w:alias w:val="审议听取的议案和报告_议案和报告名称"/>
                    <w:tag w:val="_GBC_a729fa581eac4186b80537c61826f392"/>
                    <w:id w:val="1517878629"/>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赎回条款或回售条款</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51538112"/>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366810281"/>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4.09</w:t>
                        </w:r>
                      </w:p>
                    </w:tc>
                  </w:sdtContent>
                </w:sdt>
                <w:sdt>
                  <w:sdtPr>
                    <w:rPr>
                      <w:rFonts w:hint="eastAsia"/>
                      <w:kern w:val="0"/>
                      <w:sz w:val="24"/>
                    </w:rPr>
                    <w:alias w:val="审议听取的议案和报告_议案和报告名称"/>
                    <w:tag w:val="_GBC_a729fa581eac4186b80537c61826f392"/>
                    <w:id w:val="-316342205"/>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募集资金用途</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77431125"/>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712345219"/>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4.10</w:t>
                        </w:r>
                      </w:p>
                    </w:tc>
                  </w:sdtContent>
                </w:sdt>
                <w:sdt>
                  <w:sdtPr>
                    <w:rPr>
                      <w:rFonts w:hint="eastAsia"/>
                      <w:kern w:val="0"/>
                      <w:sz w:val="24"/>
                    </w:rPr>
                    <w:alias w:val="审议听取的议案和报告_议案和报告名称"/>
                    <w:tag w:val="_GBC_a729fa581eac4186b80537c61826f392"/>
                    <w:id w:val="406201948"/>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偿债保障措施</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70466390"/>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33347555"/>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4.11</w:t>
                        </w:r>
                      </w:p>
                    </w:tc>
                  </w:sdtContent>
                </w:sdt>
                <w:sdt>
                  <w:sdtPr>
                    <w:rPr>
                      <w:rFonts w:hint="eastAsia"/>
                      <w:kern w:val="0"/>
                      <w:sz w:val="24"/>
                    </w:rPr>
                    <w:alias w:val="审议听取的议案和报告_议案和报告名称"/>
                    <w:tag w:val="_GBC_a729fa581eac4186b80537c61826f392"/>
                    <w:id w:val="783533679"/>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承销方式及上市安排</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10417018"/>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521751409"/>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4.12</w:t>
                        </w:r>
                      </w:p>
                    </w:tc>
                  </w:sdtContent>
                </w:sdt>
                <w:sdt>
                  <w:sdtPr>
                    <w:rPr>
                      <w:rFonts w:hint="eastAsia"/>
                      <w:kern w:val="0"/>
                      <w:sz w:val="24"/>
                    </w:rPr>
                    <w:alias w:val="审议听取的议案和报告_议案和报告名称"/>
                    <w:tag w:val="_GBC_a729fa581eac4186b80537c61826f392"/>
                    <w:id w:val="-876539980"/>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募集资金专项账户</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93425537"/>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343635941"/>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4.13</w:t>
                        </w:r>
                      </w:p>
                    </w:tc>
                  </w:sdtContent>
                </w:sdt>
                <w:sdt>
                  <w:sdtPr>
                    <w:rPr>
                      <w:rFonts w:hint="eastAsia"/>
                      <w:kern w:val="0"/>
                      <w:sz w:val="24"/>
                    </w:rPr>
                    <w:alias w:val="审议听取的议案和报告_议案和报告名称"/>
                    <w:tag w:val="_GBC_a729fa581eac4186b80537c61826f392"/>
                    <w:id w:val="-834226826"/>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决议有效期</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71997979"/>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925148926"/>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1333365429"/>
                    <w:lock w:val="sdtLocked"/>
                    <w:text/>
                  </w:sdtPr>
                  <w:sdtEndPr/>
                  <w:sdtContent>
                    <w:tc>
                      <w:tcPr>
                        <w:tcW w:w="3264"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关于提请公司股东大会授权董事会办理本次面向合格投资者公开发行公司债券相关事项的议案</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863470773"/>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416905480"/>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2140451938"/>
                    <w:lock w:val="sdtLocked"/>
                    <w:text/>
                  </w:sdtPr>
                  <w:sdtEndPr/>
                  <w:sdtContent>
                    <w:tc>
                      <w:tcPr>
                        <w:tcW w:w="3264"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关于公司符合非公开发行公司债券条件的议案</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91099895"/>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770316829"/>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7.00</w:t>
                        </w:r>
                      </w:p>
                    </w:tc>
                  </w:sdtContent>
                </w:sdt>
                <w:sdt>
                  <w:sdtPr>
                    <w:rPr>
                      <w:rFonts w:ascii="宋体" w:hAnsi="宋体" w:cs="宋体" w:hint="eastAsia"/>
                      <w:kern w:val="0"/>
                      <w:sz w:val="24"/>
                    </w:rPr>
                    <w:alias w:val="审议听取的议案和报告_议案和报告名称"/>
                    <w:tag w:val="_GBC_a729fa581eac4186b80537c61826f392"/>
                    <w:id w:val="-1364675489"/>
                    <w:lock w:val="sdtLocked"/>
                    <w:text/>
                  </w:sdtPr>
                  <w:sdtEndPr/>
                  <w:sdtContent>
                    <w:tc>
                      <w:tcPr>
                        <w:tcW w:w="3264"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关于非公开发行公司债券方案的议案</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83953417"/>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2113074994"/>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7.01</w:t>
                        </w:r>
                      </w:p>
                    </w:tc>
                  </w:sdtContent>
                </w:sdt>
                <w:sdt>
                  <w:sdtPr>
                    <w:rPr>
                      <w:rFonts w:hint="eastAsia"/>
                      <w:kern w:val="0"/>
                      <w:sz w:val="24"/>
                    </w:rPr>
                    <w:alias w:val="审议听取的议案和报告_议案和报告名称"/>
                    <w:tag w:val="_GBC_a729fa581eac4186b80537c61826f392"/>
                    <w:id w:val="-1265608390"/>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发行债券的规模</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112003675"/>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267353302"/>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7.02</w:t>
                        </w:r>
                      </w:p>
                    </w:tc>
                  </w:sdtContent>
                </w:sdt>
                <w:sdt>
                  <w:sdtPr>
                    <w:rPr>
                      <w:rFonts w:hint="eastAsia"/>
                      <w:kern w:val="0"/>
                      <w:sz w:val="24"/>
                    </w:rPr>
                    <w:alias w:val="审议听取的议案和报告_议案和报告名称"/>
                    <w:tag w:val="_GBC_a729fa581eac4186b80537c61826f392"/>
                    <w:id w:val="-914616751"/>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发行对象及向公司原有股东配售安排</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011325268"/>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993606939"/>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7.03</w:t>
                        </w:r>
                      </w:p>
                    </w:tc>
                  </w:sdtContent>
                </w:sdt>
                <w:sdt>
                  <w:sdtPr>
                    <w:rPr>
                      <w:rFonts w:hint="eastAsia"/>
                      <w:kern w:val="0"/>
                      <w:sz w:val="24"/>
                    </w:rPr>
                    <w:alias w:val="审议听取的议案和报告_议案和报告名称"/>
                    <w:tag w:val="_GBC_a729fa581eac4186b80537c61826f392"/>
                    <w:id w:val="-697931393"/>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债券期限及品种</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89329438"/>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733087318"/>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7.04</w:t>
                        </w:r>
                      </w:p>
                    </w:tc>
                  </w:sdtContent>
                </w:sdt>
                <w:sdt>
                  <w:sdtPr>
                    <w:rPr>
                      <w:rFonts w:hint="eastAsia"/>
                      <w:kern w:val="0"/>
                      <w:sz w:val="24"/>
                    </w:rPr>
                    <w:alias w:val="审议听取的议案和报告_议案和报告名称"/>
                    <w:tag w:val="_GBC_a729fa581eac4186b80537c61826f392"/>
                    <w:id w:val="1640698083"/>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票面金额及发行价格</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61670650"/>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835148813"/>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7.05</w:t>
                        </w:r>
                      </w:p>
                    </w:tc>
                  </w:sdtContent>
                </w:sdt>
                <w:sdt>
                  <w:sdtPr>
                    <w:rPr>
                      <w:rFonts w:hint="eastAsia"/>
                      <w:kern w:val="0"/>
                      <w:sz w:val="24"/>
                    </w:rPr>
                    <w:alias w:val="审议听取的议案和报告_议案和报告名称"/>
                    <w:tag w:val="_GBC_a729fa581eac4186b80537c61826f392"/>
                    <w:id w:val="214013007"/>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债券利率及确定方式</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372920071"/>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618262958"/>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7.06</w:t>
                        </w:r>
                      </w:p>
                    </w:tc>
                  </w:sdtContent>
                </w:sdt>
                <w:sdt>
                  <w:sdtPr>
                    <w:rPr>
                      <w:rFonts w:hint="eastAsia"/>
                      <w:kern w:val="0"/>
                      <w:sz w:val="24"/>
                    </w:rPr>
                    <w:alias w:val="审议听取的议案和报告_议案和报告名称"/>
                    <w:tag w:val="_GBC_a729fa581eac4186b80537c61826f392"/>
                    <w:id w:val="-45215156"/>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还本付息方式</w:t>
                        </w:r>
                        <w:r w:rsidRPr="0092477E">
                          <w:rPr>
                            <w:rFonts w:hint="eastAsia"/>
                            <w:kern w:val="0"/>
                            <w:sz w:val="24"/>
                          </w:rPr>
                          <w:t xml:space="preserve"> </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12697448"/>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099523634"/>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7.07</w:t>
                        </w:r>
                      </w:p>
                    </w:tc>
                  </w:sdtContent>
                </w:sdt>
                <w:sdt>
                  <w:sdtPr>
                    <w:rPr>
                      <w:rFonts w:hint="eastAsia"/>
                      <w:kern w:val="0"/>
                      <w:sz w:val="24"/>
                    </w:rPr>
                    <w:alias w:val="审议听取的议案和报告_议案和报告名称"/>
                    <w:tag w:val="_GBC_a729fa581eac4186b80537c61826f392"/>
                    <w:id w:val="-323515673"/>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承销方式</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53180921"/>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597790181"/>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7.08</w:t>
                        </w:r>
                      </w:p>
                    </w:tc>
                  </w:sdtContent>
                </w:sdt>
                <w:sdt>
                  <w:sdtPr>
                    <w:rPr>
                      <w:rFonts w:hint="eastAsia"/>
                      <w:kern w:val="0"/>
                      <w:sz w:val="24"/>
                    </w:rPr>
                    <w:alias w:val="审议听取的议案和报告_议案和报告名称"/>
                    <w:tag w:val="_GBC_a729fa581eac4186b80537c61826f392"/>
                    <w:id w:val="-1086148009"/>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募集资金用途</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431905368"/>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38628314"/>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7.09</w:t>
                        </w:r>
                      </w:p>
                    </w:tc>
                  </w:sdtContent>
                </w:sdt>
                <w:sdt>
                  <w:sdtPr>
                    <w:rPr>
                      <w:rFonts w:hint="eastAsia"/>
                      <w:kern w:val="0"/>
                      <w:sz w:val="24"/>
                    </w:rPr>
                    <w:alias w:val="审议听取的议案和报告_议案和报告名称"/>
                    <w:tag w:val="_GBC_a729fa581eac4186b80537c61826f392"/>
                    <w:id w:val="-1856879910"/>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发行方式</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117829466"/>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2116440950"/>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7.10</w:t>
                        </w:r>
                      </w:p>
                    </w:tc>
                  </w:sdtContent>
                </w:sdt>
                <w:sdt>
                  <w:sdtPr>
                    <w:rPr>
                      <w:rFonts w:hint="eastAsia"/>
                      <w:kern w:val="0"/>
                      <w:sz w:val="24"/>
                    </w:rPr>
                    <w:alias w:val="审议听取的议案和报告_议案和报告名称"/>
                    <w:tag w:val="_GBC_a729fa581eac4186b80537c61826f392"/>
                    <w:id w:val="-2052680660"/>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担保安排</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1919119"/>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728988151"/>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7.11</w:t>
                        </w:r>
                      </w:p>
                    </w:tc>
                  </w:sdtContent>
                </w:sdt>
                <w:sdt>
                  <w:sdtPr>
                    <w:rPr>
                      <w:rFonts w:hint="eastAsia"/>
                      <w:kern w:val="0"/>
                      <w:sz w:val="24"/>
                    </w:rPr>
                    <w:alias w:val="审议听取的议案和报告_议案和报告名称"/>
                    <w:tag w:val="_GBC_a729fa581eac4186b80537c61826f392"/>
                    <w:id w:val="23604275"/>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赎回条款或回售条款</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99288878"/>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261190881"/>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7.12</w:t>
                        </w:r>
                      </w:p>
                    </w:tc>
                  </w:sdtContent>
                </w:sdt>
                <w:sdt>
                  <w:sdtPr>
                    <w:rPr>
                      <w:rFonts w:hint="eastAsia"/>
                      <w:kern w:val="0"/>
                      <w:sz w:val="24"/>
                    </w:rPr>
                    <w:alias w:val="审议听取的议案和报告_议案和报告名称"/>
                    <w:tag w:val="_GBC_a729fa581eac4186b80537c61826f392"/>
                    <w:id w:val="617106187"/>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交易或转让场所</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369502321"/>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177919487"/>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7.13</w:t>
                        </w:r>
                      </w:p>
                    </w:tc>
                  </w:sdtContent>
                </w:sdt>
                <w:sdt>
                  <w:sdtPr>
                    <w:rPr>
                      <w:rFonts w:hint="eastAsia"/>
                      <w:kern w:val="0"/>
                      <w:sz w:val="24"/>
                    </w:rPr>
                    <w:alias w:val="审议听取的议案和报告_议案和报告名称"/>
                    <w:tag w:val="_GBC_a729fa581eac4186b80537c61826f392"/>
                    <w:id w:val="1395397282"/>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决议的有效期</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638787729"/>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262065525"/>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7.14</w:t>
                        </w:r>
                      </w:p>
                    </w:tc>
                  </w:sdtContent>
                </w:sdt>
                <w:sdt>
                  <w:sdtPr>
                    <w:rPr>
                      <w:rFonts w:hint="eastAsia"/>
                      <w:kern w:val="0"/>
                      <w:sz w:val="24"/>
                    </w:rPr>
                    <w:alias w:val="审议听取的议案和报告_议案和报告名称"/>
                    <w:tag w:val="_GBC_a729fa581eac4186b80537c61826f392"/>
                    <w:id w:val="46722585"/>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偿债保障措施</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617591098"/>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2146575317"/>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930044210"/>
                    <w:lock w:val="sdtLocked"/>
                    <w:text/>
                  </w:sdtPr>
                  <w:sdtEndPr/>
                  <w:sdtContent>
                    <w:tc>
                      <w:tcPr>
                        <w:tcW w:w="3264"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关于提请公司股东大会授权董事会办理本次非公开发行公司债券相关事项的议案</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18512304"/>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25247667"/>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9.00</w:t>
                        </w:r>
                      </w:p>
                    </w:tc>
                  </w:sdtContent>
                </w:sdt>
                <w:sdt>
                  <w:sdtPr>
                    <w:rPr>
                      <w:rFonts w:ascii="宋体" w:hAnsi="宋体" w:cs="宋体" w:hint="eastAsia"/>
                      <w:kern w:val="0"/>
                      <w:sz w:val="24"/>
                    </w:rPr>
                    <w:alias w:val="审议听取的议案和报告_议案和报告名称"/>
                    <w:tag w:val="_GBC_a729fa581eac4186b80537c61826f392"/>
                    <w:id w:val="158658738"/>
                    <w:lock w:val="sdtLocked"/>
                    <w:text/>
                  </w:sdtPr>
                  <w:sdtEndPr/>
                  <w:sdtContent>
                    <w:tc>
                      <w:tcPr>
                        <w:tcW w:w="3264"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关于发行中期票据的议案</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729653311"/>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751642030"/>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9.01</w:t>
                        </w:r>
                      </w:p>
                    </w:tc>
                  </w:sdtContent>
                </w:sdt>
                <w:sdt>
                  <w:sdtPr>
                    <w:rPr>
                      <w:rFonts w:hint="eastAsia"/>
                      <w:kern w:val="0"/>
                      <w:sz w:val="24"/>
                    </w:rPr>
                    <w:alias w:val="审议听取的议案和报告_议案和报告名称"/>
                    <w:tag w:val="_GBC_a729fa581eac4186b80537c61826f392"/>
                    <w:id w:val="-163404202"/>
                    <w:lock w:val="sdtLocked"/>
                    <w:text/>
                  </w:sdtPr>
                  <w:sdtEndPr/>
                  <w:sdtContent>
                    <w:tc>
                      <w:tcPr>
                        <w:tcW w:w="3264" w:type="dxa"/>
                        <w:tcMar>
                          <w:top w:w="0" w:type="dxa"/>
                          <w:left w:w="108" w:type="dxa"/>
                          <w:bottom w:w="0" w:type="dxa"/>
                          <w:right w:w="108" w:type="dxa"/>
                        </w:tcMar>
                      </w:tcPr>
                      <w:p w:rsidR="00093167" w:rsidRPr="0092477E" w:rsidRDefault="00093167"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注册和发行规模</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37154846"/>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354271606"/>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9.02</w:t>
                        </w:r>
                      </w:p>
                    </w:tc>
                  </w:sdtContent>
                </w:sdt>
                <w:sdt>
                  <w:sdtPr>
                    <w:rPr>
                      <w:rFonts w:hint="eastAsia"/>
                      <w:kern w:val="0"/>
                      <w:sz w:val="24"/>
                    </w:rPr>
                    <w:alias w:val="审议听取的议案和报告_议案和报告名称"/>
                    <w:tag w:val="_GBC_a729fa581eac4186b80537c61826f392"/>
                    <w:id w:val="-1714653077"/>
                    <w:lock w:val="sdtLocked"/>
                    <w:text/>
                  </w:sdtPr>
                  <w:sdtEndPr/>
                  <w:sdtContent>
                    <w:tc>
                      <w:tcPr>
                        <w:tcW w:w="3264" w:type="dxa"/>
                        <w:tcMar>
                          <w:top w:w="0" w:type="dxa"/>
                          <w:left w:w="108" w:type="dxa"/>
                          <w:bottom w:w="0" w:type="dxa"/>
                          <w:right w:w="108" w:type="dxa"/>
                        </w:tcMar>
                      </w:tcPr>
                      <w:p w:rsidR="00093167" w:rsidRPr="0092477E" w:rsidRDefault="00281774"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存续期限</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96283413"/>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548378326"/>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9.03</w:t>
                        </w:r>
                      </w:p>
                    </w:tc>
                  </w:sdtContent>
                </w:sdt>
                <w:sdt>
                  <w:sdtPr>
                    <w:rPr>
                      <w:rFonts w:hint="eastAsia"/>
                      <w:kern w:val="0"/>
                      <w:sz w:val="24"/>
                    </w:rPr>
                    <w:alias w:val="审议听取的议案和报告_议案和报告名称"/>
                    <w:tag w:val="_GBC_a729fa581eac4186b80537c61826f392"/>
                    <w:id w:val="-1047904032"/>
                    <w:lock w:val="sdtLocked"/>
                    <w:text/>
                  </w:sdtPr>
                  <w:sdtEndPr/>
                  <w:sdtContent>
                    <w:tc>
                      <w:tcPr>
                        <w:tcW w:w="3264" w:type="dxa"/>
                        <w:tcMar>
                          <w:top w:w="0" w:type="dxa"/>
                          <w:left w:w="108" w:type="dxa"/>
                          <w:bottom w:w="0" w:type="dxa"/>
                          <w:right w:w="108" w:type="dxa"/>
                        </w:tcMar>
                      </w:tcPr>
                      <w:p w:rsidR="00093167" w:rsidRPr="0092477E" w:rsidRDefault="00281774"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票面利率</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792210882"/>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2098291194"/>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9.04</w:t>
                        </w:r>
                      </w:p>
                    </w:tc>
                  </w:sdtContent>
                </w:sdt>
                <w:sdt>
                  <w:sdtPr>
                    <w:rPr>
                      <w:rFonts w:hint="eastAsia"/>
                      <w:kern w:val="0"/>
                      <w:sz w:val="24"/>
                    </w:rPr>
                    <w:alias w:val="审议听取的议案和报告_议案和报告名称"/>
                    <w:tag w:val="_GBC_a729fa581eac4186b80537c61826f392"/>
                    <w:id w:val="423222996"/>
                    <w:lock w:val="sdtLocked"/>
                    <w:text/>
                  </w:sdtPr>
                  <w:sdtEndPr/>
                  <w:sdtContent>
                    <w:tc>
                      <w:tcPr>
                        <w:tcW w:w="3264" w:type="dxa"/>
                        <w:tcMar>
                          <w:top w:w="0" w:type="dxa"/>
                          <w:left w:w="108" w:type="dxa"/>
                          <w:bottom w:w="0" w:type="dxa"/>
                          <w:right w:w="108" w:type="dxa"/>
                        </w:tcMar>
                      </w:tcPr>
                      <w:p w:rsidR="00093167" w:rsidRPr="0092477E" w:rsidRDefault="00281774"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发行方式</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91404079"/>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233825204"/>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9.05</w:t>
                        </w:r>
                      </w:p>
                    </w:tc>
                  </w:sdtContent>
                </w:sdt>
                <w:sdt>
                  <w:sdtPr>
                    <w:rPr>
                      <w:rFonts w:hint="eastAsia"/>
                      <w:kern w:val="0"/>
                      <w:sz w:val="24"/>
                    </w:rPr>
                    <w:alias w:val="审议听取的议案和报告_议案和报告名称"/>
                    <w:tag w:val="_GBC_a729fa581eac4186b80537c61826f392"/>
                    <w:id w:val="-703248510"/>
                    <w:lock w:val="sdtLocked"/>
                    <w:text/>
                  </w:sdtPr>
                  <w:sdtEndPr/>
                  <w:sdtContent>
                    <w:tc>
                      <w:tcPr>
                        <w:tcW w:w="3264" w:type="dxa"/>
                        <w:tcMar>
                          <w:top w:w="0" w:type="dxa"/>
                          <w:left w:w="108" w:type="dxa"/>
                          <w:bottom w:w="0" w:type="dxa"/>
                          <w:right w:w="108" w:type="dxa"/>
                        </w:tcMar>
                      </w:tcPr>
                      <w:p w:rsidR="00093167" w:rsidRPr="0092477E" w:rsidRDefault="00281774"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发行对象</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904954274"/>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996019965"/>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9.06</w:t>
                        </w:r>
                      </w:p>
                    </w:tc>
                  </w:sdtContent>
                </w:sdt>
                <w:sdt>
                  <w:sdtPr>
                    <w:rPr>
                      <w:rFonts w:hint="eastAsia"/>
                      <w:kern w:val="0"/>
                      <w:sz w:val="24"/>
                    </w:rPr>
                    <w:alias w:val="审议听取的议案和报告_议案和报告名称"/>
                    <w:tag w:val="_GBC_a729fa581eac4186b80537c61826f392"/>
                    <w:id w:val="-1748658"/>
                    <w:lock w:val="sdtLocked"/>
                    <w:text/>
                  </w:sdtPr>
                  <w:sdtEndPr/>
                  <w:sdtContent>
                    <w:tc>
                      <w:tcPr>
                        <w:tcW w:w="3264" w:type="dxa"/>
                        <w:tcMar>
                          <w:top w:w="0" w:type="dxa"/>
                          <w:left w:w="108" w:type="dxa"/>
                          <w:bottom w:w="0" w:type="dxa"/>
                          <w:right w:w="108" w:type="dxa"/>
                        </w:tcMar>
                      </w:tcPr>
                      <w:p w:rsidR="00093167" w:rsidRPr="0092477E" w:rsidRDefault="00281774"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募集资金的用途</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75324380"/>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730617039"/>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9.07</w:t>
                        </w:r>
                      </w:p>
                    </w:tc>
                  </w:sdtContent>
                </w:sdt>
                <w:sdt>
                  <w:sdtPr>
                    <w:rPr>
                      <w:rFonts w:hint="eastAsia"/>
                      <w:kern w:val="0"/>
                      <w:sz w:val="24"/>
                    </w:rPr>
                    <w:alias w:val="审议听取的议案和报告_议案和报告名称"/>
                    <w:tag w:val="_GBC_a729fa581eac4186b80537c61826f392"/>
                    <w:id w:val="-357809124"/>
                    <w:lock w:val="sdtLocked"/>
                    <w:text/>
                  </w:sdtPr>
                  <w:sdtEndPr/>
                  <w:sdtContent>
                    <w:tc>
                      <w:tcPr>
                        <w:tcW w:w="3264" w:type="dxa"/>
                        <w:tcMar>
                          <w:top w:w="0" w:type="dxa"/>
                          <w:left w:w="108" w:type="dxa"/>
                          <w:bottom w:w="0" w:type="dxa"/>
                          <w:right w:w="108" w:type="dxa"/>
                        </w:tcMar>
                      </w:tcPr>
                      <w:p w:rsidR="00093167" w:rsidRPr="0092477E" w:rsidRDefault="00281774"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决议的有效期</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46274204"/>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104412583"/>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9.08</w:t>
                        </w:r>
                      </w:p>
                    </w:tc>
                  </w:sdtContent>
                </w:sdt>
                <w:sdt>
                  <w:sdtPr>
                    <w:rPr>
                      <w:rFonts w:hint="eastAsia"/>
                      <w:kern w:val="0"/>
                      <w:sz w:val="24"/>
                    </w:rPr>
                    <w:alias w:val="审议听取的议案和报告_议案和报告名称"/>
                    <w:tag w:val="_GBC_a729fa581eac4186b80537c61826f392"/>
                    <w:id w:val="-1522081255"/>
                    <w:lock w:val="sdtLocked"/>
                    <w:text/>
                  </w:sdtPr>
                  <w:sdtEndPr/>
                  <w:sdtContent>
                    <w:tc>
                      <w:tcPr>
                        <w:tcW w:w="3264" w:type="dxa"/>
                        <w:tcMar>
                          <w:top w:w="0" w:type="dxa"/>
                          <w:left w:w="108" w:type="dxa"/>
                          <w:bottom w:w="0" w:type="dxa"/>
                          <w:right w:w="108" w:type="dxa"/>
                        </w:tcMar>
                      </w:tcPr>
                      <w:p w:rsidR="00093167" w:rsidRPr="0092477E" w:rsidRDefault="00281774" w:rsidP="002B1D76">
                        <w:pPr>
                          <w:widowControl/>
                          <w:spacing w:before="100" w:beforeAutospacing="1" w:after="100" w:afterAutospacing="1" w:line="360" w:lineRule="auto"/>
                          <w:jc w:val="left"/>
                          <w:rPr>
                            <w:rFonts w:ascii="宋体" w:hAnsi="宋体" w:cs="宋体"/>
                            <w:kern w:val="0"/>
                            <w:sz w:val="24"/>
                          </w:rPr>
                        </w:pPr>
                        <w:r w:rsidRPr="0092477E">
                          <w:rPr>
                            <w:rFonts w:hint="eastAsia"/>
                            <w:kern w:val="0"/>
                            <w:sz w:val="24"/>
                          </w:rPr>
                          <w:t>关于本次发行中期票据的授权事项</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40977319"/>
              <w:lock w:val="sdtLocked"/>
            </w:sdtPr>
            <w:sdtEndPr/>
            <w:sdtContent>
              <w:tr w:rsidR="0092477E" w:rsidRPr="0092477E" w:rsidTr="00B42863">
                <w:sdt>
                  <w:sdtPr>
                    <w:rPr>
                      <w:rFonts w:ascii="宋体" w:hAnsi="宋体" w:cs="宋体" w:hint="eastAsia"/>
                      <w:kern w:val="0"/>
                      <w:sz w:val="24"/>
                    </w:rPr>
                    <w:alias w:val="审议听取的议案和报告_议案和报告的序号"/>
                    <w:tag w:val="_GBC_b89fd0950e824e62b61a7792ec56bda8"/>
                    <w:id w:val="102774240"/>
                    <w:lock w:val="sdtLocked"/>
                  </w:sdtPr>
                  <w:sdtEndPr/>
                  <w:sdtContent>
                    <w:tc>
                      <w:tcPr>
                        <w:tcW w:w="1704" w:type="dxa"/>
                        <w:tcMar>
                          <w:top w:w="0" w:type="dxa"/>
                          <w:left w:w="108" w:type="dxa"/>
                          <w:bottom w:w="0" w:type="dxa"/>
                          <w:right w:w="108" w:type="dxa"/>
                        </w:tcMar>
                        <w:vAlign w:val="center"/>
                      </w:tcPr>
                      <w:p w:rsidR="00093167" w:rsidRPr="0092477E" w:rsidRDefault="00093167" w:rsidP="00B42863">
                        <w:pPr>
                          <w:widowControl/>
                          <w:spacing w:before="100" w:beforeAutospacing="1" w:after="100" w:afterAutospacing="1" w:line="360" w:lineRule="auto"/>
                          <w:jc w:val="center"/>
                          <w:rPr>
                            <w:rFonts w:ascii="宋体" w:hAnsi="宋体" w:cs="宋体"/>
                            <w:kern w:val="0"/>
                            <w:sz w:val="24"/>
                          </w:rPr>
                        </w:pPr>
                        <w:r w:rsidRPr="0092477E">
                          <w:rPr>
                            <w:rFonts w:ascii="宋体" w:hAnsi="宋体" w:cs="宋体"/>
                            <w:kern w:val="0"/>
                            <w:sz w:val="24"/>
                          </w:rPr>
                          <w:t>10</w:t>
                        </w:r>
                      </w:p>
                    </w:tc>
                  </w:sdtContent>
                </w:sdt>
                <w:sdt>
                  <w:sdtPr>
                    <w:rPr>
                      <w:rFonts w:ascii="宋体" w:hAnsi="宋体" w:cs="宋体" w:hint="eastAsia"/>
                      <w:kern w:val="0"/>
                      <w:sz w:val="24"/>
                    </w:rPr>
                    <w:alias w:val="审议听取的议案和报告_议案和报告名称"/>
                    <w:tag w:val="_GBC_a729fa581eac4186b80537c61826f392"/>
                    <w:id w:val="322329620"/>
                    <w:lock w:val="sdtLocked"/>
                    <w:text/>
                  </w:sdtPr>
                  <w:sdtEndPr/>
                  <w:sdtContent>
                    <w:tc>
                      <w:tcPr>
                        <w:tcW w:w="3264"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关于公司新增控股子公司融资额度及公司为其提供担保额度的议案</w:t>
                        </w:r>
                      </w:p>
                    </w:tc>
                  </w:sdtContent>
                </w:sdt>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108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c>
                  <w:tcPr>
                    <w:tcW w:w="900" w:type="dxa"/>
                    <w:tcMar>
                      <w:top w:w="0" w:type="dxa"/>
                      <w:left w:w="108" w:type="dxa"/>
                      <w:bottom w:w="0" w:type="dxa"/>
                      <w:right w:w="108" w:type="dxa"/>
                    </w:tcMar>
                  </w:tcPr>
                  <w:p w:rsidR="00093167" w:rsidRPr="0092477E" w:rsidRDefault="00093167" w:rsidP="00093167">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 </w:t>
                    </w:r>
                  </w:p>
                </w:tc>
              </w:tr>
            </w:sdtContent>
          </w:sdt>
        </w:tbl>
        <w:p w:rsidR="00B625E2" w:rsidRPr="0092477E" w:rsidRDefault="00BD547F" w:rsidP="00093167"/>
      </w:sdtContent>
    </w:sdt>
    <w:p w:rsidR="00B625E2" w:rsidRPr="0092477E" w:rsidRDefault="00914740">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委托人签名（盖章）： 　　　　　　　　受托人签名：</w:t>
      </w:r>
    </w:p>
    <w:p w:rsidR="00B625E2" w:rsidRPr="0092477E" w:rsidRDefault="00914740">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lastRenderedPageBreak/>
        <w:t>委托人身份证号： 　　　　　　　　　　受托人身份证号：</w:t>
      </w:r>
    </w:p>
    <w:p w:rsidR="00B625E2" w:rsidRPr="0092477E" w:rsidRDefault="00914740">
      <w:pPr>
        <w:widowControl/>
        <w:spacing w:before="100" w:beforeAutospacing="1" w:after="100" w:afterAutospacing="1" w:line="360" w:lineRule="auto"/>
        <w:ind w:firstLine="4320"/>
        <w:jc w:val="left"/>
        <w:rPr>
          <w:rFonts w:ascii="宋体" w:hAnsi="宋体" w:cs="宋体"/>
          <w:kern w:val="0"/>
          <w:sz w:val="24"/>
        </w:rPr>
      </w:pPr>
      <w:r w:rsidRPr="0092477E">
        <w:rPr>
          <w:rFonts w:ascii="宋体" w:hAnsi="宋体" w:cs="宋体" w:hint="eastAsia"/>
          <w:kern w:val="0"/>
          <w:sz w:val="24"/>
        </w:rPr>
        <w:t xml:space="preserve">委托日期：　　年 </w:t>
      </w:r>
      <w:r w:rsidR="00B65123" w:rsidRPr="0092477E">
        <w:rPr>
          <w:rFonts w:ascii="宋体" w:hAnsi="宋体" w:cs="宋体"/>
          <w:kern w:val="0"/>
          <w:sz w:val="24"/>
        </w:rPr>
        <w:t xml:space="preserve"> </w:t>
      </w:r>
      <w:r w:rsidRPr="0092477E">
        <w:rPr>
          <w:rFonts w:ascii="宋体" w:hAnsi="宋体" w:cs="宋体" w:hint="eastAsia"/>
          <w:kern w:val="0"/>
          <w:sz w:val="24"/>
        </w:rPr>
        <w:t xml:space="preserve">月 </w:t>
      </w:r>
      <w:r w:rsidR="00B65123" w:rsidRPr="0092477E">
        <w:rPr>
          <w:rFonts w:ascii="宋体" w:hAnsi="宋体" w:cs="宋体"/>
          <w:kern w:val="0"/>
          <w:sz w:val="24"/>
        </w:rPr>
        <w:t xml:space="preserve"> </w:t>
      </w:r>
      <w:r w:rsidRPr="0092477E">
        <w:rPr>
          <w:rFonts w:ascii="宋体" w:hAnsi="宋体" w:cs="宋体" w:hint="eastAsia"/>
          <w:kern w:val="0"/>
          <w:sz w:val="24"/>
        </w:rPr>
        <w:t>日</w:t>
      </w:r>
    </w:p>
    <w:p w:rsidR="00B625E2" w:rsidRPr="0092477E" w:rsidRDefault="00914740">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备注：</w:t>
      </w:r>
    </w:p>
    <w:p w:rsidR="00B625E2" w:rsidRPr="0092477E" w:rsidRDefault="00914740">
      <w:pPr>
        <w:widowControl/>
        <w:spacing w:before="100" w:beforeAutospacing="1" w:after="100" w:afterAutospacing="1" w:line="360" w:lineRule="auto"/>
        <w:jc w:val="left"/>
        <w:rPr>
          <w:rFonts w:ascii="宋体" w:hAnsi="宋体" w:cs="宋体"/>
          <w:kern w:val="0"/>
          <w:sz w:val="24"/>
        </w:rPr>
      </w:pPr>
      <w:r w:rsidRPr="0092477E">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B625E2" w:rsidRPr="0092477E" w:rsidRDefault="00B625E2"/>
    <w:sectPr w:rsidR="00B625E2" w:rsidRPr="0092477E"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7F" w:rsidRDefault="00BD547F" w:rsidP="006E207E">
      <w:r>
        <w:separator/>
      </w:r>
    </w:p>
  </w:endnote>
  <w:endnote w:type="continuationSeparator" w:id="0">
    <w:p w:rsidR="00BD547F" w:rsidRDefault="00BD547F"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7F" w:rsidRDefault="00BD547F" w:rsidP="006E207E">
      <w:r>
        <w:separator/>
      </w:r>
    </w:p>
  </w:footnote>
  <w:footnote w:type="continuationSeparator" w:id="0">
    <w:p w:rsidR="00BD547F" w:rsidRDefault="00BD547F"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37902"/>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167"/>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00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4B7B"/>
    <w:rsid w:val="00107E43"/>
    <w:rsid w:val="001103AC"/>
    <w:rsid w:val="00110C53"/>
    <w:rsid w:val="00110D20"/>
    <w:rsid w:val="00110FD3"/>
    <w:rsid w:val="00115092"/>
    <w:rsid w:val="00115683"/>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49BF"/>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2A7"/>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1774"/>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A7651"/>
    <w:rsid w:val="002B0DEC"/>
    <w:rsid w:val="002B1D76"/>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017"/>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55"/>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5A92"/>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271"/>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572"/>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37CE"/>
    <w:rsid w:val="005D4820"/>
    <w:rsid w:val="005D7A1B"/>
    <w:rsid w:val="005D7A48"/>
    <w:rsid w:val="005D7D35"/>
    <w:rsid w:val="005E05A5"/>
    <w:rsid w:val="005E0600"/>
    <w:rsid w:val="005E0636"/>
    <w:rsid w:val="005E0799"/>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28CD"/>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12F4"/>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8F9"/>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2A4"/>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2C3B"/>
    <w:rsid w:val="008531D2"/>
    <w:rsid w:val="00853BF4"/>
    <w:rsid w:val="00854189"/>
    <w:rsid w:val="00861AE5"/>
    <w:rsid w:val="0086206F"/>
    <w:rsid w:val="00862EC3"/>
    <w:rsid w:val="00863210"/>
    <w:rsid w:val="00864FE2"/>
    <w:rsid w:val="0087175B"/>
    <w:rsid w:val="00872682"/>
    <w:rsid w:val="00872E47"/>
    <w:rsid w:val="0087421A"/>
    <w:rsid w:val="008745AD"/>
    <w:rsid w:val="00874B34"/>
    <w:rsid w:val="0087537D"/>
    <w:rsid w:val="008823DB"/>
    <w:rsid w:val="00882A83"/>
    <w:rsid w:val="00882B6F"/>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04042"/>
    <w:rsid w:val="0091022B"/>
    <w:rsid w:val="00911787"/>
    <w:rsid w:val="00912C0E"/>
    <w:rsid w:val="00912C7E"/>
    <w:rsid w:val="009141FE"/>
    <w:rsid w:val="00914740"/>
    <w:rsid w:val="0091662C"/>
    <w:rsid w:val="009178FE"/>
    <w:rsid w:val="00920C2D"/>
    <w:rsid w:val="00922F32"/>
    <w:rsid w:val="0092477E"/>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2F61"/>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06E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5FF8"/>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A88"/>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2863"/>
    <w:rsid w:val="00B45232"/>
    <w:rsid w:val="00B4567E"/>
    <w:rsid w:val="00B46BAB"/>
    <w:rsid w:val="00B47D6F"/>
    <w:rsid w:val="00B47F45"/>
    <w:rsid w:val="00B50D6B"/>
    <w:rsid w:val="00B51169"/>
    <w:rsid w:val="00B51442"/>
    <w:rsid w:val="00B52713"/>
    <w:rsid w:val="00B53A02"/>
    <w:rsid w:val="00B54668"/>
    <w:rsid w:val="00B55537"/>
    <w:rsid w:val="00B555DE"/>
    <w:rsid w:val="00B57A09"/>
    <w:rsid w:val="00B6051E"/>
    <w:rsid w:val="00B61DB3"/>
    <w:rsid w:val="00B625E2"/>
    <w:rsid w:val="00B64173"/>
    <w:rsid w:val="00B6418B"/>
    <w:rsid w:val="00B64955"/>
    <w:rsid w:val="00B64C10"/>
    <w:rsid w:val="00B65123"/>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47F"/>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177"/>
    <w:rsid w:val="00D9330E"/>
    <w:rsid w:val="00D9346E"/>
    <w:rsid w:val="00D94734"/>
    <w:rsid w:val="00D958A0"/>
    <w:rsid w:val="00D96C32"/>
    <w:rsid w:val="00DA3518"/>
    <w:rsid w:val="00DA357E"/>
    <w:rsid w:val="00DA3E29"/>
    <w:rsid w:val="00DA40EF"/>
    <w:rsid w:val="00DA57AD"/>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 w:type="paragraph" w:styleId="aa">
    <w:name w:val="Date"/>
    <w:basedOn w:val="a"/>
    <w:next w:val="a"/>
    <w:link w:val="Char3"/>
    <w:uiPriority w:val="99"/>
    <w:semiHidden/>
    <w:unhideWhenUsed/>
    <w:rsid w:val="00914740"/>
    <w:pPr>
      <w:ind w:leftChars="2500" w:left="100"/>
    </w:pPr>
  </w:style>
  <w:style w:type="character" w:customStyle="1" w:styleId="Char3">
    <w:name w:val="日期 Char"/>
    <w:basedOn w:val="a0"/>
    <w:link w:val="aa"/>
    <w:uiPriority w:val="99"/>
    <w:semiHidden/>
    <w:rsid w:val="00914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17C08"/>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383"/>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3808"/>
    <w:rsid w:val="00A26BB5"/>
    <w:rsid w:val="00A30840"/>
    <w:rsid w:val="00A37975"/>
    <w:rsid w:val="00A610B2"/>
    <w:rsid w:val="00A678E1"/>
    <w:rsid w:val="00A82EC7"/>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D5D07"/>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07E6D"/>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7C08"/>
  </w:style>
  <w:style w:type="paragraph" w:customStyle="1" w:styleId="AC9FA0FA866F4A6EB74FAC1B97641D8A">
    <w:name w:val="AC9FA0FA866F4A6EB74FAC1B97641D8A"/>
    <w:rsid w:val="00BD5D07"/>
    <w:pPr>
      <w:widowControl w:val="0"/>
      <w:jc w:val="both"/>
    </w:pPr>
  </w:style>
  <w:style w:type="paragraph" w:customStyle="1" w:styleId="5B64DECAC9E44ECFA9F512A60EF4A361">
    <w:name w:val="5B64DECAC9E44ECFA9F512A60EF4A361"/>
    <w:rsid w:val="00BD5D07"/>
    <w:pPr>
      <w:widowControl w:val="0"/>
      <w:jc w:val="both"/>
    </w:pPr>
  </w:style>
  <w:style w:type="paragraph" w:customStyle="1" w:styleId="F9628F2E95804B71BC9ED0D8B8875FC5">
    <w:name w:val="F9628F2E95804B71BC9ED0D8B8875FC5"/>
    <w:rsid w:val="00BD5D07"/>
    <w:pPr>
      <w:widowControl w:val="0"/>
      <w:jc w:val="both"/>
    </w:pPr>
  </w:style>
  <w:style w:type="paragraph" w:customStyle="1" w:styleId="3229DD9EFB234195945419C9F747CEBF">
    <w:name w:val="3229DD9EFB234195945419C9F747CEBF"/>
    <w:rsid w:val="00BD5D07"/>
    <w:pPr>
      <w:widowControl w:val="0"/>
      <w:jc w:val="both"/>
    </w:pPr>
  </w:style>
  <w:style w:type="paragraph" w:customStyle="1" w:styleId="8CD4FDBBF1644B56AF869DDC9A70C54D">
    <w:name w:val="8CD4FDBBF1644B56AF869DDC9A70C54D"/>
    <w:rsid w:val="00BD5D07"/>
    <w:pPr>
      <w:widowControl w:val="0"/>
      <w:jc w:val="both"/>
    </w:pPr>
  </w:style>
  <w:style w:type="paragraph" w:customStyle="1" w:styleId="7DD8D6556D81419BA6B9091BAA825C3A">
    <w:name w:val="7DD8D6556D81419BA6B9091BAA825C3A"/>
    <w:rsid w:val="00BD5D07"/>
    <w:pPr>
      <w:widowControl w:val="0"/>
      <w:jc w:val="both"/>
    </w:pPr>
  </w:style>
  <w:style w:type="paragraph" w:customStyle="1" w:styleId="673B84AC9D3E48DA8AE2AA047CE09385">
    <w:name w:val="673B84AC9D3E48DA8AE2AA047CE09385"/>
    <w:rsid w:val="00BD5D07"/>
    <w:pPr>
      <w:widowControl w:val="0"/>
      <w:jc w:val="both"/>
    </w:pPr>
  </w:style>
  <w:style w:type="paragraph" w:customStyle="1" w:styleId="3FB45C4BCF634D8DBC58D9C43C0BA23E">
    <w:name w:val="3FB45C4BCF634D8DBC58D9C43C0BA23E"/>
    <w:rsid w:val="00BD5D07"/>
    <w:pPr>
      <w:widowControl w:val="0"/>
      <w:jc w:val="both"/>
    </w:pPr>
  </w:style>
  <w:style w:type="paragraph" w:customStyle="1" w:styleId="0DB6B35DD4AC4C2FB9B42AFDB56B1608">
    <w:name w:val="0DB6B35DD4AC4C2FB9B42AFDB56B1608"/>
    <w:rsid w:val="00BD5D07"/>
    <w:pPr>
      <w:widowControl w:val="0"/>
      <w:jc w:val="both"/>
    </w:pPr>
  </w:style>
  <w:style w:type="paragraph" w:customStyle="1" w:styleId="A4F69DF7DC08477296BE0F5C829CC8B9">
    <w:name w:val="A4F69DF7DC08477296BE0F5C829CC8B9"/>
    <w:rsid w:val="00BD5D07"/>
    <w:pPr>
      <w:widowControl w:val="0"/>
      <w:jc w:val="both"/>
    </w:pPr>
  </w:style>
  <w:style w:type="paragraph" w:customStyle="1" w:styleId="825BB0B4F75A41F5A8DFBE5588B30EBA">
    <w:name w:val="825BB0B4F75A41F5A8DFBE5588B30EBA"/>
    <w:rsid w:val="00BD5D07"/>
    <w:pPr>
      <w:widowControl w:val="0"/>
      <w:jc w:val="both"/>
    </w:pPr>
  </w:style>
  <w:style w:type="paragraph" w:customStyle="1" w:styleId="D3A4D48810CF4525AF5797B512EB2552">
    <w:name w:val="D3A4D48810CF4525AF5797B512EB2552"/>
    <w:rsid w:val="00BD5D07"/>
    <w:pPr>
      <w:widowControl w:val="0"/>
      <w:jc w:val="both"/>
    </w:pPr>
  </w:style>
  <w:style w:type="paragraph" w:customStyle="1" w:styleId="D8CB271EA8C540819CD5BC6628FD9F9F">
    <w:name w:val="D8CB271EA8C540819CD5BC6628FD9F9F"/>
    <w:rsid w:val="00BD5D07"/>
    <w:pPr>
      <w:widowControl w:val="0"/>
      <w:jc w:val="both"/>
    </w:pPr>
  </w:style>
  <w:style w:type="paragraph" w:customStyle="1" w:styleId="13AABFAE36914771B111C3BAA9D42A06">
    <w:name w:val="13AABFAE36914771B111C3BAA9D42A06"/>
    <w:rsid w:val="00BD5D07"/>
    <w:pPr>
      <w:widowControl w:val="0"/>
      <w:jc w:val="both"/>
    </w:pPr>
  </w:style>
  <w:style w:type="paragraph" w:customStyle="1" w:styleId="80FB5CEDEAD64DDAAC8B4C0E0D44FCF5">
    <w:name w:val="80FB5CEDEAD64DDAAC8B4C0E0D44FCF5"/>
    <w:rsid w:val="00BD5D07"/>
    <w:pPr>
      <w:widowControl w:val="0"/>
      <w:jc w:val="both"/>
    </w:pPr>
  </w:style>
  <w:style w:type="paragraph" w:customStyle="1" w:styleId="B572A396857B4EECBF9393D557245FB5">
    <w:name w:val="B572A396857B4EECBF9393D557245FB5"/>
    <w:rsid w:val="00BD5D07"/>
    <w:pPr>
      <w:widowControl w:val="0"/>
      <w:jc w:val="both"/>
    </w:pPr>
  </w:style>
  <w:style w:type="paragraph" w:customStyle="1" w:styleId="3BC8D409FB994C4B8DBB6096A82C65C2">
    <w:name w:val="3BC8D409FB994C4B8DBB6096A82C65C2"/>
    <w:rsid w:val="00BD5D07"/>
    <w:pPr>
      <w:widowControl w:val="0"/>
      <w:jc w:val="both"/>
    </w:pPr>
  </w:style>
  <w:style w:type="paragraph" w:customStyle="1" w:styleId="DF9C8FE2B3134695A7BE1F11DE5CB33C">
    <w:name w:val="DF9C8FE2B3134695A7BE1F11DE5CB33C"/>
    <w:rsid w:val="00BD5D07"/>
    <w:pPr>
      <w:widowControl w:val="0"/>
      <w:jc w:val="both"/>
    </w:pPr>
  </w:style>
  <w:style w:type="paragraph" w:customStyle="1" w:styleId="F036B84B330248CF80438B6D756F4BA0">
    <w:name w:val="F036B84B330248CF80438B6D756F4BA0"/>
    <w:rsid w:val="00BD5D07"/>
    <w:pPr>
      <w:widowControl w:val="0"/>
      <w:jc w:val="both"/>
    </w:pPr>
  </w:style>
  <w:style w:type="paragraph" w:customStyle="1" w:styleId="0DA0841AFA0A4D7291C46FF667D25C78">
    <w:name w:val="0DA0841AFA0A4D7291C46FF667D25C78"/>
    <w:rsid w:val="00BD5D07"/>
    <w:pPr>
      <w:widowControl w:val="0"/>
      <w:jc w:val="both"/>
    </w:pPr>
  </w:style>
  <w:style w:type="paragraph" w:customStyle="1" w:styleId="E6747C37C0034A60BF91C0B41F0F7623">
    <w:name w:val="E6747C37C0034A60BF91C0B41F0F7623"/>
    <w:rsid w:val="00BD5D07"/>
    <w:pPr>
      <w:widowControl w:val="0"/>
      <w:jc w:val="both"/>
    </w:pPr>
  </w:style>
  <w:style w:type="paragraph" w:customStyle="1" w:styleId="1E13C35FB1664FC4B6981EAE0C27904B">
    <w:name w:val="1E13C35FB1664FC4B6981EAE0C27904B"/>
    <w:rsid w:val="00BD5D07"/>
    <w:pPr>
      <w:widowControl w:val="0"/>
      <w:jc w:val="both"/>
    </w:pPr>
  </w:style>
  <w:style w:type="paragraph" w:customStyle="1" w:styleId="B4B5B4B24C5041F0830F11A0CE7A116C">
    <w:name w:val="B4B5B4B24C5041F0830F11A0CE7A116C"/>
    <w:rsid w:val="00BD5D07"/>
    <w:pPr>
      <w:widowControl w:val="0"/>
      <w:jc w:val="both"/>
    </w:pPr>
  </w:style>
  <w:style w:type="paragraph" w:customStyle="1" w:styleId="4538399397DC4B46A846E10BE23D4C17">
    <w:name w:val="4538399397DC4B46A846E10BE23D4C17"/>
    <w:rsid w:val="00BD5D07"/>
    <w:pPr>
      <w:widowControl w:val="0"/>
      <w:jc w:val="both"/>
    </w:pPr>
  </w:style>
  <w:style w:type="paragraph" w:customStyle="1" w:styleId="303C8FD12A6B4A888FB5A7579BCF8732">
    <w:name w:val="303C8FD12A6B4A888FB5A7579BCF8732"/>
    <w:rsid w:val="00BD5D07"/>
    <w:pPr>
      <w:widowControl w:val="0"/>
      <w:jc w:val="both"/>
    </w:pPr>
  </w:style>
  <w:style w:type="paragraph" w:customStyle="1" w:styleId="FC1384BE58B94189AB09586227BE7C50">
    <w:name w:val="FC1384BE58B94189AB09586227BE7C50"/>
    <w:rsid w:val="00BD5D07"/>
    <w:pPr>
      <w:widowControl w:val="0"/>
      <w:jc w:val="both"/>
    </w:pPr>
  </w:style>
  <w:style w:type="paragraph" w:customStyle="1" w:styleId="924D048669E048B581DF932B7FEADAD4">
    <w:name w:val="924D048669E048B581DF932B7FEADAD4"/>
    <w:rsid w:val="00BD5D07"/>
    <w:pPr>
      <w:widowControl w:val="0"/>
      <w:jc w:val="both"/>
    </w:pPr>
  </w:style>
  <w:style w:type="paragraph" w:customStyle="1" w:styleId="3E69C60DA01F4F9BB1FA412B8F2431C3">
    <w:name w:val="3E69C60DA01F4F9BB1FA412B8F2431C3"/>
    <w:rsid w:val="00BD5D07"/>
    <w:pPr>
      <w:widowControl w:val="0"/>
      <w:jc w:val="both"/>
    </w:pPr>
  </w:style>
  <w:style w:type="paragraph" w:customStyle="1" w:styleId="38B15178F58C49D2BFA1C6EEC1F7DCBC">
    <w:name w:val="38B15178F58C49D2BFA1C6EEC1F7DCBC"/>
    <w:rsid w:val="00BD5D07"/>
    <w:pPr>
      <w:widowControl w:val="0"/>
      <w:jc w:val="both"/>
    </w:pPr>
  </w:style>
  <w:style w:type="paragraph" w:customStyle="1" w:styleId="AF46423ED0CF47E89C028CB3E7DFDE64">
    <w:name w:val="AF46423ED0CF47E89C028CB3E7DFDE64"/>
    <w:rsid w:val="00BD5D07"/>
    <w:pPr>
      <w:widowControl w:val="0"/>
      <w:jc w:val="both"/>
    </w:pPr>
  </w:style>
  <w:style w:type="paragraph" w:customStyle="1" w:styleId="E0A9CB5DA83943C4BD50D9F41BBC8C01">
    <w:name w:val="E0A9CB5DA83943C4BD50D9F41BBC8C01"/>
    <w:rsid w:val="00BD5D07"/>
    <w:pPr>
      <w:widowControl w:val="0"/>
      <w:jc w:val="both"/>
    </w:pPr>
  </w:style>
  <w:style w:type="paragraph" w:customStyle="1" w:styleId="891BEFF72E384C5BA52078B3C82896F5">
    <w:name w:val="891BEFF72E384C5BA52078B3C82896F5"/>
    <w:rsid w:val="00BD5D07"/>
    <w:pPr>
      <w:widowControl w:val="0"/>
      <w:jc w:val="both"/>
    </w:pPr>
  </w:style>
  <w:style w:type="paragraph" w:customStyle="1" w:styleId="CA793241BC244CEF8A9E601165C9A8A5">
    <w:name w:val="CA793241BC244CEF8A9E601165C9A8A5"/>
    <w:rsid w:val="00BD5D07"/>
    <w:pPr>
      <w:widowControl w:val="0"/>
      <w:jc w:val="both"/>
    </w:pPr>
  </w:style>
  <w:style w:type="paragraph" w:customStyle="1" w:styleId="3081F21440E84626844F41B034650B9C">
    <w:name w:val="3081F21440E84626844F41B034650B9C"/>
    <w:rsid w:val="00BD5D07"/>
    <w:pPr>
      <w:widowControl w:val="0"/>
      <w:jc w:val="both"/>
    </w:pPr>
  </w:style>
  <w:style w:type="paragraph" w:customStyle="1" w:styleId="54DC75241E404D03AD8EAC6E2304B2A6">
    <w:name w:val="54DC75241E404D03AD8EAC6E2304B2A6"/>
    <w:rsid w:val="00BD5D07"/>
    <w:pPr>
      <w:widowControl w:val="0"/>
      <w:jc w:val="both"/>
    </w:pPr>
  </w:style>
  <w:style w:type="paragraph" w:customStyle="1" w:styleId="FC3BE6BF48CD4A7B8AB5B4E7C2F14CE9">
    <w:name w:val="FC3BE6BF48CD4A7B8AB5B4E7C2F14CE9"/>
    <w:rsid w:val="00BD5D07"/>
    <w:pPr>
      <w:widowControl w:val="0"/>
      <w:jc w:val="both"/>
    </w:pPr>
  </w:style>
  <w:style w:type="paragraph" w:customStyle="1" w:styleId="195344F19BC04B6C9AFBA016A0E93736">
    <w:name w:val="195344F19BC04B6C9AFBA016A0E93736"/>
    <w:rsid w:val="00BD5D07"/>
    <w:pPr>
      <w:widowControl w:val="0"/>
      <w:jc w:val="both"/>
    </w:pPr>
  </w:style>
  <w:style w:type="paragraph" w:customStyle="1" w:styleId="615ED550126849B8BD7819DBFA6BD72E">
    <w:name w:val="615ED550126849B8BD7819DBFA6BD72E"/>
    <w:rsid w:val="00BD5D07"/>
    <w:pPr>
      <w:widowControl w:val="0"/>
      <w:jc w:val="both"/>
    </w:pPr>
  </w:style>
  <w:style w:type="paragraph" w:customStyle="1" w:styleId="57612415BB80489C9564686D9D4E32FF">
    <w:name w:val="57612415BB80489C9564686D9D4E32FF"/>
    <w:rsid w:val="00BD5D07"/>
    <w:pPr>
      <w:widowControl w:val="0"/>
      <w:jc w:val="both"/>
    </w:pPr>
  </w:style>
  <w:style w:type="paragraph" w:customStyle="1" w:styleId="F1AAAE7F3D2C4C7E87E8179784292CBD">
    <w:name w:val="F1AAAE7F3D2C4C7E87E8179784292CBD"/>
    <w:rsid w:val="00BD5D07"/>
    <w:pPr>
      <w:widowControl w:val="0"/>
      <w:jc w:val="both"/>
    </w:pPr>
  </w:style>
  <w:style w:type="paragraph" w:customStyle="1" w:styleId="9302DA0820B74E02833E84E6B74C3D24">
    <w:name w:val="9302DA0820B74E02833E84E6B74C3D24"/>
    <w:rsid w:val="00BD5D07"/>
    <w:pPr>
      <w:widowControl w:val="0"/>
      <w:jc w:val="both"/>
    </w:pPr>
  </w:style>
  <w:style w:type="paragraph" w:customStyle="1" w:styleId="05E4FFEAEDF84EFBA33591EFDC706486">
    <w:name w:val="05E4FFEAEDF84EFBA33591EFDC706486"/>
    <w:rsid w:val="00BD5D07"/>
    <w:pPr>
      <w:widowControl w:val="0"/>
      <w:jc w:val="both"/>
    </w:pPr>
  </w:style>
  <w:style w:type="paragraph" w:customStyle="1" w:styleId="C3B135233AAF4884A2FD00C95D51212B">
    <w:name w:val="C3B135233AAF4884A2FD00C95D51212B"/>
    <w:rsid w:val="00BD5D07"/>
    <w:pPr>
      <w:widowControl w:val="0"/>
      <w:jc w:val="both"/>
    </w:pPr>
  </w:style>
  <w:style w:type="paragraph" w:customStyle="1" w:styleId="C62A9AD6BE3E4FB9988945EB761F4BF2">
    <w:name w:val="C62A9AD6BE3E4FB9988945EB761F4BF2"/>
    <w:rsid w:val="00BD5D07"/>
    <w:pPr>
      <w:widowControl w:val="0"/>
      <w:jc w:val="both"/>
    </w:pPr>
  </w:style>
  <w:style w:type="paragraph" w:customStyle="1" w:styleId="CC186584461346E9AFDFB8902C264D12">
    <w:name w:val="CC186584461346E9AFDFB8902C264D12"/>
    <w:rsid w:val="00BD5D07"/>
    <w:pPr>
      <w:widowControl w:val="0"/>
      <w:jc w:val="both"/>
    </w:pPr>
  </w:style>
  <w:style w:type="paragraph" w:customStyle="1" w:styleId="C71A95DFDADC4E1AA00F6B57346E0B26">
    <w:name w:val="C71A95DFDADC4E1AA00F6B57346E0B26"/>
    <w:rsid w:val="00BD5D07"/>
    <w:pPr>
      <w:widowControl w:val="0"/>
      <w:jc w:val="both"/>
    </w:pPr>
  </w:style>
  <w:style w:type="paragraph" w:customStyle="1" w:styleId="02FEB827FAAA43EA95129C6B014FEE32">
    <w:name w:val="02FEB827FAAA43EA95129C6B014FEE32"/>
    <w:rsid w:val="00BD5D07"/>
    <w:pPr>
      <w:widowControl w:val="0"/>
      <w:jc w:val="both"/>
    </w:pPr>
  </w:style>
  <w:style w:type="paragraph" w:customStyle="1" w:styleId="22A8D388A1E74D6B9C616078599CF198">
    <w:name w:val="22A8D388A1E74D6B9C616078599CF198"/>
    <w:rsid w:val="00BD5D07"/>
    <w:pPr>
      <w:widowControl w:val="0"/>
      <w:jc w:val="both"/>
    </w:pPr>
  </w:style>
  <w:style w:type="paragraph" w:customStyle="1" w:styleId="9E1AF4EC551F4D8DB7E2A70EF3B791AF">
    <w:name w:val="9E1AF4EC551F4D8DB7E2A70EF3B791AF"/>
    <w:rsid w:val="00BD5D07"/>
    <w:pPr>
      <w:widowControl w:val="0"/>
      <w:jc w:val="both"/>
    </w:pPr>
  </w:style>
  <w:style w:type="paragraph" w:customStyle="1" w:styleId="F1523FA23649497CB47FB821D849FFE0">
    <w:name w:val="F1523FA23649497CB47FB821D849FFE0"/>
    <w:rsid w:val="00BD5D07"/>
    <w:pPr>
      <w:widowControl w:val="0"/>
      <w:jc w:val="both"/>
    </w:pPr>
  </w:style>
  <w:style w:type="paragraph" w:customStyle="1" w:styleId="BA96C67C163749D993A469DE1779E113">
    <w:name w:val="BA96C67C163749D993A469DE1779E113"/>
    <w:rsid w:val="00BD5D07"/>
    <w:pPr>
      <w:widowControl w:val="0"/>
      <w:jc w:val="both"/>
    </w:pPr>
  </w:style>
  <w:style w:type="paragraph" w:customStyle="1" w:styleId="B3B53722E54B4968B14812837335EF3A">
    <w:name w:val="B3B53722E54B4968B14812837335EF3A"/>
    <w:rsid w:val="00BD5D07"/>
    <w:pPr>
      <w:widowControl w:val="0"/>
      <w:jc w:val="both"/>
    </w:pPr>
  </w:style>
  <w:style w:type="paragraph" w:customStyle="1" w:styleId="D9ADB6D5128C4F82BC28B0EAE8D29DE9">
    <w:name w:val="D9ADB6D5128C4F82BC28B0EAE8D29DE9"/>
    <w:rsid w:val="00BD5D07"/>
    <w:pPr>
      <w:widowControl w:val="0"/>
      <w:jc w:val="both"/>
    </w:pPr>
  </w:style>
  <w:style w:type="paragraph" w:customStyle="1" w:styleId="3189DB0087F944CAB30544FB903AAD56">
    <w:name w:val="3189DB0087F944CAB30544FB903AAD56"/>
    <w:rsid w:val="00BD5D07"/>
    <w:pPr>
      <w:widowControl w:val="0"/>
      <w:jc w:val="both"/>
    </w:pPr>
  </w:style>
  <w:style w:type="paragraph" w:customStyle="1" w:styleId="2E6D9056D3644F80967C8F8CB58F331A">
    <w:name w:val="2E6D9056D3644F80967C8F8CB58F331A"/>
    <w:rsid w:val="00BD5D07"/>
    <w:pPr>
      <w:widowControl w:val="0"/>
      <w:jc w:val="both"/>
    </w:pPr>
  </w:style>
  <w:style w:type="paragraph" w:customStyle="1" w:styleId="B73E1D137E3D4177A2A151B8314ACD0B">
    <w:name w:val="B73E1D137E3D4177A2A151B8314ACD0B"/>
    <w:rsid w:val="00BD5D07"/>
    <w:pPr>
      <w:widowControl w:val="0"/>
      <w:jc w:val="both"/>
    </w:pPr>
  </w:style>
  <w:style w:type="paragraph" w:customStyle="1" w:styleId="A18F4EA3076A481F81377840EE725E8B">
    <w:name w:val="A18F4EA3076A481F81377840EE725E8B"/>
    <w:rsid w:val="00BD5D07"/>
    <w:pPr>
      <w:widowControl w:val="0"/>
      <w:jc w:val="both"/>
    </w:pPr>
  </w:style>
  <w:style w:type="paragraph" w:customStyle="1" w:styleId="4FB0490EFD3845F8918B915F86692A92">
    <w:name w:val="4FB0490EFD3845F8918B915F86692A92"/>
    <w:rsid w:val="00BD5D07"/>
    <w:pPr>
      <w:widowControl w:val="0"/>
      <w:jc w:val="both"/>
    </w:pPr>
  </w:style>
  <w:style w:type="paragraph" w:customStyle="1" w:styleId="632C5E77C6084735A77801B80CDFA571">
    <w:name w:val="632C5E77C6084735A77801B80CDFA571"/>
    <w:rsid w:val="00BD5D07"/>
    <w:pPr>
      <w:widowControl w:val="0"/>
      <w:jc w:val="both"/>
    </w:pPr>
  </w:style>
  <w:style w:type="paragraph" w:customStyle="1" w:styleId="A33B3ABA717E4C89BE380F294ADB2A59">
    <w:name w:val="A33B3ABA717E4C89BE380F294ADB2A59"/>
    <w:rsid w:val="00BD5D07"/>
    <w:pPr>
      <w:widowControl w:val="0"/>
      <w:jc w:val="both"/>
    </w:pPr>
  </w:style>
  <w:style w:type="paragraph" w:customStyle="1" w:styleId="F3B945E972D540788DD4F92F6867DEFA">
    <w:name w:val="F3B945E972D540788DD4F92F6867DEFA"/>
    <w:rsid w:val="00BD5D07"/>
    <w:pPr>
      <w:widowControl w:val="0"/>
      <w:jc w:val="both"/>
    </w:pPr>
  </w:style>
  <w:style w:type="paragraph" w:customStyle="1" w:styleId="840AE04F3D2D4E2EBE90EE7E0128C829">
    <w:name w:val="840AE04F3D2D4E2EBE90EE7E0128C829"/>
    <w:rsid w:val="00BD5D07"/>
    <w:pPr>
      <w:widowControl w:val="0"/>
      <w:jc w:val="both"/>
    </w:pPr>
  </w:style>
  <w:style w:type="paragraph" w:customStyle="1" w:styleId="0D48020F70EC4848B21BD14EBBB830E2">
    <w:name w:val="0D48020F70EC4848B21BD14EBBB830E2"/>
    <w:rsid w:val="00BD5D07"/>
    <w:pPr>
      <w:widowControl w:val="0"/>
      <w:jc w:val="both"/>
    </w:pPr>
  </w:style>
  <w:style w:type="paragraph" w:customStyle="1" w:styleId="F5D78CBB1B5C41B686F3351F081F0EF1">
    <w:name w:val="F5D78CBB1B5C41B686F3351F081F0EF1"/>
    <w:rsid w:val="00BD5D07"/>
    <w:pPr>
      <w:widowControl w:val="0"/>
      <w:jc w:val="both"/>
    </w:pPr>
  </w:style>
  <w:style w:type="paragraph" w:customStyle="1" w:styleId="35BA6EAFFC0B4FA7BFDFED372DDFEDF2">
    <w:name w:val="35BA6EAFFC0B4FA7BFDFED372DDFEDF2"/>
    <w:rsid w:val="00BD5D07"/>
    <w:pPr>
      <w:widowControl w:val="0"/>
      <w:jc w:val="both"/>
    </w:pPr>
  </w:style>
  <w:style w:type="paragraph" w:customStyle="1" w:styleId="BAEC2EE478E04F6E988E007610D99998">
    <w:name w:val="BAEC2EE478E04F6E988E007610D99998"/>
    <w:rsid w:val="00BD5D07"/>
    <w:pPr>
      <w:widowControl w:val="0"/>
      <w:jc w:val="both"/>
    </w:pPr>
  </w:style>
  <w:style w:type="paragraph" w:customStyle="1" w:styleId="DB28EFF430124D42B9D96F44D2934548">
    <w:name w:val="DB28EFF430124D42B9D96F44D2934548"/>
    <w:rsid w:val="00BD5D07"/>
    <w:pPr>
      <w:widowControl w:val="0"/>
      <w:jc w:val="both"/>
    </w:pPr>
  </w:style>
  <w:style w:type="paragraph" w:customStyle="1" w:styleId="79734E2C765D41F5A53AD8AB0E173E1B">
    <w:name w:val="79734E2C765D41F5A53AD8AB0E173E1B"/>
    <w:rsid w:val="00BD5D07"/>
    <w:pPr>
      <w:widowControl w:val="0"/>
      <w:jc w:val="both"/>
    </w:pPr>
  </w:style>
  <w:style w:type="paragraph" w:customStyle="1" w:styleId="8557C0219D6B44A8A4240B926F46D195">
    <w:name w:val="8557C0219D6B44A8A4240B926F46D195"/>
    <w:rsid w:val="00BD5D07"/>
    <w:pPr>
      <w:widowControl w:val="0"/>
      <w:jc w:val="both"/>
    </w:pPr>
  </w:style>
  <w:style w:type="paragraph" w:customStyle="1" w:styleId="75AD77E8022A4746AB38CE6E8C2EBA61">
    <w:name w:val="75AD77E8022A4746AB38CE6E8C2EBA61"/>
    <w:rsid w:val="00BD5D07"/>
    <w:pPr>
      <w:widowControl w:val="0"/>
      <w:jc w:val="both"/>
    </w:pPr>
  </w:style>
  <w:style w:type="paragraph" w:customStyle="1" w:styleId="9DF95D0BBD624F0F9E5D32BE02AF380B">
    <w:name w:val="9DF95D0BBD624F0F9E5D32BE02AF380B"/>
    <w:rsid w:val="00BD5D07"/>
    <w:pPr>
      <w:widowControl w:val="0"/>
      <w:jc w:val="both"/>
    </w:pPr>
  </w:style>
  <w:style w:type="paragraph" w:customStyle="1" w:styleId="37FBB203C6A644779B7842F6128F666A">
    <w:name w:val="37FBB203C6A644779B7842F6128F666A"/>
    <w:rsid w:val="00017C08"/>
    <w:pPr>
      <w:widowControl w:val="0"/>
      <w:jc w:val="both"/>
    </w:pPr>
  </w:style>
  <w:style w:type="paragraph" w:customStyle="1" w:styleId="9D958CE4F233441EBC66945F3D907495">
    <w:name w:val="9D958CE4F233441EBC66945F3D907495"/>
    <w:rsid w:val="00017C08"/>
    <w:pPr>
      <w:widowControl w:val="0"/>
      <w:jc w:val="both"/>
    </w:pPr>
  </w:style>
  <w:style w:type="paragraph" w:customStyle="1" w:styleId="8FE6F426974C4839829813A5576A3462">
    <w:name w:val="8FE6F426974C4839829813A5576A3462"/>
    <w:rsid w:val="00017C08"/>
    <w:pPr>
      <w:widowControl w:val="0"/>
      <w:jc w:val="both"/>
    </w:pPr>
  </w:style>
  <w:style w:type="paragraph" w:customStyle="1" w:styleId="AB6AA6A6FC1740DB88631AC2B6EED48D">
    <w:name w:val="AB6AA6A6FC1740DB88631AC2B6EED48D"/>
    <w:rsid w:val="00017C08"/>
    <w:pPr>
      <w:widowControl w:val="0"/>
      <w:jc w:val="both"/>
    </w:pPr>
  </w:style>
  <w:style w:type="paragraph" w:customStyle="1" w:styleId="FBDF4BBDAFA846F3871290CA6C67E49C">
    <w:name w:val="FBDF4BBDAFA846F3871290CA6C67E49C"/>
    <w:rsid w:val="00017C08"/>
    <w:pPr>
      <w:widowControl w:val="0"/>
      <w:jc w:val="both"/>
    </w:pPr>
  </w:style>
  <w:style w:type="paragraph" w:customStyle="1" w:styleId="0F0765AC8A4F4096950167E1BAEE7D4C">
    <w:name w:val="0F0765AC8A4F4096950167E1BAEE7D4C"/>
    <w:rsid w:val="00017C08"/>
    <w:pPr>
      <w:widowControl w:val="0"/>
      <w:jc w:val="both"/>
    </w:pPr>
  </w:style>
  <w:style w:type="paragraph" w:customStyle="1" w:styleId="D9F2393D1D9F403F9CB0BF31353C69C9">
    <w:name w:val="D9F2393D1D9F403F9CB0BF31353C69C9"/>
    <w:rsid w:val="00017C08"/>
    <w:pPr>
      <w:widowControl w:val="0"/>
      <w:jc w:val="both"/>
    </w:pPr>
  </w:style>
  <w:style w:type="paragraph" w:customStyle="1" w:styleId="B22B507912EB4877858A300D5C1C0CEF">
    <w:name w:val="B22B507912EB4877858A300D5C1C0CEF"/>
    <w:rsid w:val="00017C08"/>
    <w:pPr>
      <w:widowControl w:val="0"/>
      <w:jc w:val="both"/>
    </w:pPr>
  </w:style>
  <w:style w:type="paragraph" w:customStyle="1" w:styleId="03950482B0FE444B839D7FAFA63B45FA">
    <w:name w:val="03950482B0FE444B839D7FAFA63B45FA"/>
    <w:rsid w:val="00017C08"/>
    <w:pPr>
      <w:widowControl w:val="0"/>
      <w:jc w:val="both"/>
    </w:pPr>
  </w:style>
  <w:style w:type="paragraph" w:customStyle="1" w:styleId="15CAA8E7C01644489C9BE840AD99614B">
    <w:name w:val="15CAA8E7C01644489C9BE840AD99614B"/>
    <w:rsid w:val="00017C08"/>
    <w:pPr>
      <w:widowControl w:val="0"/>
      <w:jc w:val="both"/>
    </w:pPr>
  </w:style>
  <w:style w:type="paragraph" w:customStyle="1" w:styleId="4C7C6DF1F96E47F8A700DA38013B3344">
    <w:name w:val="4C7C6DF1F96E47F8A700DA38013B3344"/>
    <w:rsid w:val="00017C08"/>
    <w:pPr>
      <w:widowControl w:val="0"/>
      <w:jc w:val="both"/>
    </w:pPr>
  </w:style>
  <w:style w:type="paragraph" w:customStyle="1" w:styleId="CD4588BF8CB54F75814EE28F957B29F9">
    <w:name w:val="CD4588BF8CB54F75814EE28F957B29F9"/>
    <w:rsid w:val="00017C08"/>
    <w:pPr>
      <w:widowControl w:val="0"/>
      <w:jc w:val="both"/>
    </w:pPr>
  </w:style>
  <w:style w:type="paragraph" w:customStyle="1" w:styleId="718780593FFF4F519940B8888FECB17C">
    <w:name w:val="718780593FFF4F519940B8888FECB17C"/>
    <w:rsid w:val="00017C08"/>
    <w:pPr>
      <w:widowControl w:val="0"/>
      <w:jc w:val="both"/>
    </w:pPr>
  </w:style>
  <w:style w:type="paragraph" w:customStyle="1" w:styleId="44E89650FA414AAF8DE64762668858C0">
    <w:name w:val="44E89650FA414AAF8DE64762668858C0"/>
    <w:rsid w:val="00017C08"/>
    <w:pPr>
      <w:widowControl w:val="0"/>
      <w:jc w:val="both"/>
    </w:pPr>
  </w:style>
  <w:style w:type="paragraph" w:customStyle="1" w:styleId="A966199FB47F4B10B63560DB6F77B791">
    <w:name w:val="A966199FB47F4B10B63560DB6F77B791"/>
    <w:rsid w:val="00017C08"/>
    <w:pPr>
      <w:widowControl w:val="0"/>
      <w:jc w:val="both"/>
    </w:pPr>
  </w:style>
  <w:style w:type="paragraph" w:customStyle="1" w:styleId="0696235F073746DDBAF51E03960E2304">
    <w:name w:val="0696235F073746DDBAF51E03960E2304"/>
    <w:rsid w:val="00017C0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2019年</clcta-be:GuDongDaHuiZhaoKaiNianDu>
  <clcta-be:GuDongDaHuiJieCi xmlns:clcta-be="clcta-be">二</clcta-be:GuDongDaHuiJieCi>
  <clcta-be:TouPiaoDaiMa xmlns:clcta-be="clcta-be"/>
  <clcta-gie:GongSiFaDingZhongWenMingCheng xmlns:clcta-gie="clcta-gie">山东步长制药股份有限公司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2019-12-20T00:00:00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]]></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]]></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B6517BDC-98BC-4509-9050-31B1B454B049}">
  <ds:schemaRefs>
    <ds:schemaRef ds:uri="http://mapping.word.org/2012/mapping"/>
  </ds:schemaRefs>
</ds:datastoreItem>
</file>

<file path=customXml/itemProps4.xml><?xml version="1.0" encoding="utf-8"?>
<ds:datastoreItem xmlns:ds="http://schemas.openxmlformats.org/officeDocument/2006/customXml" ds:itemID="{CC3F4CC7-84EB-46EE-8DA7-2CB0B62B541B}">
  <ds:schemaRefs>
    <ds:schemaRef ds:uri="http://mapping.word.org/2012/template"/>
  </ds:schemaRefs>
</ds:datastoreItem>
</file>

<file path=customXml/itemProps5.xml><?xml version="1.0" encoding="utf-8"?>
<ds:datastoreItem xmlns:ds="http://schemas.openxmlformats.org/officeDocument/2006/customXml" ds:itemID="{94D048E5-3FBC-4064-B7CE-78641B27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655</TotalTime>
  <Pages>10</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董晓倩</cp:lastModifiedBy>
  <cp:revision>139</cp:revision>
  <dcterms:created xsi:type="dcterms:W3CDTF">2019-11-28T03:21:00Z</dcterms:created>
  <dcterms:modified xsi:type="dcterms:W3CDTF">2019-12-02T08:35:00Z</dcterms:modified>
</cp:coreProperties>
</file>